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682777" w14:textId="0BC377A3" w:rsidR="007322FE" w:rsidRPr="00970A95" w:rsidRDefault="001C6071" w:rsidP="00970A95">
      <w:pPr>
        <w:tabs>
          <w:tab w:val="left" w:pos="7574"/>
        </w:tabs>
        <w:spacing w:line="276" w:lineRule="auto"/>
        <w:jc w:val="right"/>
        <w:rPr>
          <w:rFonts w:ascii="Cambria" w:hAnsi="Cambria"/>
        </w:rPr>
      </w:pPr>
      <w:bookmarkStart w:id="0" w:name="bookmark1"/>
      <w:r>
        <w:rPr>
          <w:rFonts w:ascii="Cambria" w:hAnsi="Cambria"/>
        </w:rPr>
        <w:t>Rokietnica</w:t>
      </w:r>
      <w:r w:rsidR="007322FE" w:rsidRPr="00970A95">
        <w:rPr>
          <w:rFonts w:ascii="Cambria" w:hAnsi="Cambria"/>
        </w:rPr>
        <w:t xml:space="preserve">, dnia </w:t>
      </w:r>
      <w:r>
        <w:rPr>
          <w:rFonts w:ascii="Cambria" w:hAnsi="Cambria"/>
        </w:rPr>
        <w:t>04.01</w:t>
      </w:r>
      <w:r w:rsidR="007322FE" w:rsidRPr="00970A95">
        <w:rPr>
          <w:rFonts w:ascii="Cambria" w:hAnsi="Cambria"/>
        </w:rPr>
        <w:t>.201</w:t>
      </w:r>
      <w:r>
        <w:rPr>
          <w:rFonts w:ascii="Cambria" w:hAnsi="Cambria"/>
        </w:rPr>
        <w:t>9</w:t>
      </w:r>
      <w:r w:rsidR="007322FE" w:rsidRPr="00970A95">
        <w:rPr>
          <w:rFonts w:ascii="Cambria" w:hAnsi="Cambria"/>
        </w:rPr>
        <w:t xml:space="preserve"> r.</w:t>
      </w:r>
    </w:p>
    <w:p w14:paraId="7FBEDE1D" w14:textId="1E2174A5" w:rsidR="007322FE" w:rsidRPr="00970A95" w:rsidRDefault="007322FE" w:rsidP="00970A95">
      <w:pPr>
        <w:spacing w:line="276" w:lineRule="auto"/>
        <w:rPr>
          <w:rFonts w:ascii="Cambria" w:hAnsi="Cambria"/>
          <w:b/>
        </w:rPr>
      </w:pPr>
      <w:r w:rsidRPr="00970A95">
        <w:rPr>
          <w:rFonts w:ascii="Cambria" w:hAnsi="Cambria"/>
        </w:rPr>
        <w:t>Znak sprawy:</w:t>
      </w:r>
      <w:r w:rsidRPr="00970A95">
        <w:rPr>
          <w:rFonts w:ascii="Cambria" w:hAnsi="Cambria"/>
          <w:b/>
        </w:rPr>
        <w:t xml:space="preserve"> </w:t>
      </w:r>
      <w:r w:rsidR="001C6071" w:rsidRPr="001C6071">
        <w:rPr>
          <w:rFonts w:ascii="Cambria" w:hAnsi="Cambria"/>
          <w:b/>
        </w:rPr>
        <w:t>RG.271.1.2018</w:t>
      </w:r>
    </w:p>
    <w:p w14:paraId="585BEF3A" w14:textId="77777777" w:rsidR="007322FE" w:rsidRPr="00970A95" w:rsidRDefault="007322FE" w:rsidP="00970A95">
      <w:pPr>
        <w:spacing w:line="276" w:lineRule="auto"/>
        <w:jc w:val="center"/>
        <w:rPr>
          <w:rFonts w:ascii="Cambria" w:hAnsi="Cambria"/>
          <w:b/>
        </w:rPr>
      </w:pPr>
      <w:r w:rsidRPr="00970A95">
        <w:rPr>
          <w:rFonts w:ascii="Cambria" w:hAnsi="Cambria"/>
          <w:b/>
        </w:rPr>
        <w:tab/>
      </w:r>
      <w:r w:rsidRPr="00970A95">
        <w:rPr>
          <w:rFonts w:ascii="Cambria" w:hAnsi="Cambria"/>
          <w:b/>
        </w:rPr>
        <w:tab/>
      </w:r>
      <w:r w:rsidRPr="00970A95">
        <w:rPr>
          <w:rFonts w:ascii="Cambria" w:hAnsi="Cambria"/>
          <w:b/>
        </w:rPr>
        <w:tab/>
      </w:r>
      <w:r w:rsidRPr="00970A95">
        <w:rPr>
          <w:rFonts w:ascii="Cambria" w:hAnsi="Cambria"/>
          <w:b/>
        </w:rPr>
        <w:tab/>
      </w:r>
      <w:r w:rsidRPr="00970A95">
        <w:rPr>
          <w:rFonts w:ascii="Cambria" w:hAnsi="Cambria"/>
          <w:b/>
        </w:rPr>
        <w:tab/>
      </w:r>
    </w:p>
    <w:p w14:paraId="59F5651A" w14:textId="77777777" w:rsidR="007322FE" w:rsidRPr="00970A95" w:rsidRDefault="007322FE" w:rsidP="00970A95">
      <w:pPr>
        <w:spacing w:line="276" w:lineRule="auto"/>
        <w:ind w:left="2124" w:firstLine="708"/>
        <w:jc w:val="center"/>
        <w:rPr>
          <w:rFonts w:ascii="Cambria" w:hAnsi="Cambria"/>
          <w:b/>
        </w:rPr>
      </w:pPr>
      <w:r w:rsidRPr="00970A95">
        <w:rPr>
          <w:rFonts w:ascii="Cambria" w:hAnsi="Cambria"/>
          <w:b/>
        </w:rPr>
        <w:t>-Wykonawcy biorący udział w postępowaniu-</w:t>
      </w:r>
    </w:p>
    <w:p w14:paraId="363478E7" w14:textId="77777777" w:rsidR="007322FE" w:rsidRPr="00970A95" w:rsidRDefault="007322FE" w:rsidP="00970A95">
      <w:pPr>
        <w:spacing w:line="276" w:lineRule="auto"/>
        <w:ind w:left="2832" w:firstLine="708"/>
        <w:jc w:val="center"/>
        <w:rPr>
          <w:rFonts w:ascii="Cambria" w:hAnsi="Cambria"/>
          <w:b/>
        </w:rPr>
      </w:pPr>
    </w:p>
    <w:p w14:paraId="00FCCE87" w14:textId="62BBD9AE" w:rsidR="002F6504" w:rsidRPr="002F6504" w:rsidRDefault="007322FE" w:rsidP="001C6071">
      <w:pPr>
        <w:tabs>
          <w:tab w:val="left" w:pos="1276"/>
        </w:tabs>
        <w:spacing w:line="276" w:lineRule="auto"/>
        <w:ind w:left="1276" w:hanging="1276"/>
        <w:jc w:val="both"/>
        <w:rPr>
          <w:rFonts w:ascii="Cambria" w:hAnsi="Cambria" w:cs="Arial"/>
          <w:b/>
          <w:bCs/>
          <w:i/>
          <w:color w:val="000000"/>
        </w:rPr>
      </w:pPr>
      <w:r w:rsidRPr="00970A95">
        <w:rPr>
          <w:rFonts w:ascii="Cambria" w:hAnsi="Cambria"/>
          <w:b/>
        </w:rPr>
        <w:t>dotyczy:</w:t>
      </w:r>
      <w:r w:rsidRPr="00970A95">
        <w:rPr>
          <w:rFonts w:ascii="Cambria" w:hAnsi="Cambria"/>
        </w:rPr>
        <w:t xml:space="preserve"> </w:t>
      </w:r>
      <w:r w:rsidRPr="00970A95">
        <w:rPr>
          <w:rFonts w:ascii="Cambria" w:hAnsi="Cambria"/>
        </w:rPr>
        <w:tab/>
        <w:t>przetargu nieograniczonego na</w:t>
      </w:r>
      <w:r w:rsidR="00974164" w:rsidRPr="00970A95">
        <w:rPr>
          <w:rFonts w:ascii="Cambria" w:hAnsi="Cambria"/>
        </w:rPr>
        <w:t xml:space="preserve"> </w:t>
      </w:r>
      <w:r w:rsidR="001C6071" w:rsidRPr="001C6071">
        <w:rPr>
          <w:rFonts w:ascii="Cambria" w:hAnsi="Cambria" w:cs="Arial"/>
          <w:b/>
          <w:bCs/>
          <w:color w:val="000000"/>
        </w:rPr>
        <w:t>Dostawę i montaż instalacji fotowoltaicznych na budynkach użyteczności publicznej w Gminie Rokietnica w ramach projektu</w:t>
      </w:r>
      <w:r w:rsidR="001C6071" w:rsidRPr="001C6071">
        <w:rPr>
          <w:rFonts w:ascii="Cambria" w:hAnsi="Cambria" w:cs="Arial"/>
          <w:b/>
          <w:bCs/>
          <w:i/>
          <w:color w:val="000000"/>
        </w:rPr>
        <w:t xml:space="preserve"> „OZE na obiektach użyteczności publicznej na terenie gminy Rokietnica”</w:t>
      </w:r>
      <w:r w:rsidR="001C6071">
        <w:rPr>
          <w:rFonts w:ascii="Cambria" w:hAnsi="Cambria" w:cs="Arial"/>
          <w:b/>
          <w:bCs/>
          <w:i/>
          <w:color w:val="000000"/>
        </w:rPr>
        <w:t>.</w:t>
      </w:r>
    </w:p>
    <w:p w14:paraId="160F0352" w14:textId="18213FD1" w:rsidR="007322FE" w:rsidRPr="00970A95" w:rsidRDefault="007322FE" w:rsidP="00970A95">
      <w:pPr>
        <w:tabs>
          <w:tab w:val="left" w:pos="993"/>
        </w:tabs>
        <w:spacing w:line="276" w:lineRule="auto"/>
        <w:ind w:left="993" w:hanging="993"/>
        <w:jc w:val="both"/>
        <w:rPr>
          <w:rFonts w:ascii="Cambria" w:hAnsi="Cambria"/>
          <w:i/>
        </w:rPr>
      </w:pPr>
    </w:p>
    <w:p w14:paraId="376D5107" w14:textId="77777777" w:rsidR="001C6071" w:rsidRPr="001C6071" w:rsidRDefault="002601AC" w:rsidP="001C6071">
      <w:pPr>
        <w:pStyle w:val="Akapitzlist"/>
        <w:numPr>
          <w:ilvl w:val="0"/>
          <w:numId w:val="1"/>
        </w:numPr>
        <w:spacing w:line="276" w:lineRule="auto"/>
        <w:ind w:left="426" w:hanging="426"/>
        <w:jc w:val="both"/>
        <w:rPr>
          <w:rFonts w:ascii="Cambria" w:hAnsi="Cambria"/>
        </w:rPr>
      </w:pPr>
      <w:r w:rsidRPr="001C6071">
        <w:rPr>
          <w:rFonts w:ascii="Cambria" w:hAnsi="Cambria"/>
        </w:rPr>
        <w:t xml:space="preserve">Na podstawie art. art. 38 ust. 2 ustawy z dnia 29 stycznia 2004 r. Prawo zamówień </w:t>
      </w:r>
      <w:r w:rsidRPr="001C6071">
        <w:rPr>
          <w:rFonts w:ascii="Cambria" w:hAnsi="Cambria"/>
        </w:rPr>
        <w:br/>
        <w:t>(t. j. D</w:t>
      </w:r>
      <w:r w:rsidR="00F24DE8" w:rsidRPr="001C6071">
        <w:rPr>
          <w:rFonts w:ascii="Cambria" w:hAnsi="Cambria"/>
        </w:rPr>
        <w:t>z. U. z 201</w:t>
      </w:r>
      <w:r w:rsidR="001C6071" w:rsidRPr="001C6071">
        <w:rPr>
          <w:rFonts w:ascii="Cambria" w:hAnsi="Cambria"/>
        </w:rPr>
        <w:t>8</w:t>
      </w:r>
      <w:r w:rsidR="00F24DE8" w:rsidRPr="001C6071">
        <w:rPr>
          <w:rFonts w:ascii="Cambria" w:hAnsi="Cambria"/>
        </w:rPr>
        <w:t xml:space="preserve"> r., poz. 1</w:t>
      </w:r>
      <w:r w:rsidR="001C6071" w:rsidRPr="001C6071">
        <w:rPr>
          <w:rFonts w:ascii="Cambria" w:hAnsi="Cambria"/>
        </w:rPr>
        <w:t>986</w:t>
      </w:r>
      <w:r w:rsidR="00F24DE8" w:rsidRPr="001C6071">
        <w:rPr>
          <w:rFonts w:ascii="Cambria" w:hAnsi="Cambria"/>
        </w:rPr>
        <w:t xml:space="preserve"> z późn zm.</w:t>
      </w:r>
      <w:r w:rsidRPr="001C6071">
        <w:rPr>
          <w:rFonts w:ascii="Cambria" w:hAnsi="Cambria"/>
        </w:rPr>
        <w:t>) – dalej „ustawa Pzp</w:t>
      </w:r>
      <w:r w:rsidR="00532D7A" w:rsidRPr="001C6071">
        <w:rPr>
          <w:rFonts w:ascii="Cambria" w:hAnsi="Cambria"/>
        </w:rPr>
        <w:t>”</w:t>
      </w:r>
      <w:r w:rsidRPr="001C6071">
        <w:rPr>
          <w:rFonts w:ascii="Cambria" w:hAnsi="Cambria"/>
        </w:rPr>
        <w:t xml:space="preserve">, </w:t>
      </w:r>
      <w:r w:rsidRPr="001C6071">
        <w:rPr>
          <w:rFonts w:ascii="Cambria" w:hAnsi="Cambria"/>
          <w:b/>
        </w:rPr>
        <w:t>Zamawiający</w:t>
      </w:r>
      <w:r w:rsidR="001C6071" w:rsidRPr="001C6071">
        <w:rPr>
          <w:rFonts w:ascii="Cambria" w:hAnsi="Cambria"/>
          <w:b/>
        </w:rPr>
        <w:t>:</w:t>
      </w:r>
      <w:r w:rsidRPr="001C6071">
        <w:rPr>
          <w:rFonts w:ascii="Cambria" w:hAnsi="Cambria"/>
        </w:rPr>
        <w:t xml:space="preserve"> </w:t>
      </w:r>
      <w:r w:rsidR="00A31913" w:rsidRPr="001C6071">
        <w:rPr>
          <w:rFonts w:ascii="Cambria" w:hAnsi="Cambria"/>
        </w:rPr>
        <w:br/>
      </w:r>
      <w:r w:rsidR="001C6071" w:rsidRPr="001C6071">
        <w:rPr>
          <w:rFonts w:ascii="Cambria" w:hAnsi="Cambria"/>
        </w:rPr>
        <w:t xml:space="preserve">Gmina Rokietnica, </w:t>
      </w:r>
      <w:r w:rsidR="001C6071" w:rsidRPr="001C6071">
        <w:rPr>
          <w:rFonts w:ascii="Cambria" w:hAnsi="Cambria"/>
        </w:rPr>
        <w:t>Rokietnica 682, 37-562 Rokietnica</w:t>
      </w:r>
      <w:r w:rsidR="002F6504" w:rsidRPr="001C6071">
        <w:rPr>
          <w:rFonts w:ascii="Cambria" w:hAnsi="Cambria"/>
        </w:rPr>
        <w:t xml:space="preserve">, </w:t>
      </w:r>
      <w:r w:rsidRPr="001C6071">
        <w:rPr>
          <w:rFonts w:ascii="Cambria" w:hAnsi="Cambria"/>
          <w:b/>
          <w:u w:val="single"/>
        </w:rPr>
        <w:t>przekazuje treść zapytań</w:t>
      </w:r>
      <w:r w:rsidRPr="001C6071">
        <w:rPr>
          <w:rFonts w:ascii="Cambria" w:hAnsi="Cambria"/>
          <w:b/>
        </w:rPr>
        <w:t xml:space="preserve"> dotyczących Specyfikacji Istotnych Warunków Zamówienia</w:t>
      </w:r>
      <w:r w:rsidRPr="001C6071">
        <w:rPr>
          <w:rFonts w:ascii="Cambria" w:hAnsi="Cambria"/>
        </w:rPr>
        <w:t xml:space="preserve"> (SIWZ)</w:t>
      </w:r>
      <w:r w:rsidR="002A0490" w:rsidRPr="001C6071">
        <w:rPr>
          <w:rFonts w:ascii="Cambria" w:hAnsi="Cambria"/>
        </w:rPr>
        <w:t xml:space="preserve">, które wpłynęły </w:t>
      </w:r>
      <w:r w:rsidR="002F6504" w:rsidRPr="001C6071">
        <w:rPr>
          <w:rFonts w:ascii="Cambria" w:hAnsi="Cambria"/>
        </w:rPr>
        <w:t>do Zamawiającego</w:t>
      </w:r>
      <w:r w:rsidR="001C6071">
        <w:rPr>
          <w:rFonts w:ascii="Cambria" w:hAnsi="Cambria"/>
        </w:rPr>
        <w:t xml:space="preserve"> w </w:t>
      </w:r>
      <w:commentRangeStart w:id="1"/>
      <w:r w:rsidR="001C6071">
        <w:rPr>
          <w:rFonts w:ascii="Cambria" w:hAnsi="Cambria"/>
        </w:rPr>
        <w:t>dniu</w:t>
      </w:r>
      <w:commentRangeEnd w:id="1"/>
      <w:r w:rsidR="001C6071">
        <w:rPr>
          <w:rStyle w:val="Odwoaniedokomentarza"/>
          <w:rFonts w:ascii="Times New Roman" w:eastAsiaTheme="minorHAnsi" w:hAnsi="Times New Roman"/>
        </w:rPr>
        <w:commentReference w:id="1"/>
      </w:r>
      <w:r w:rsidR="001C6071">
        <w:rPr>
          <w:rFonts w:ascii="Cambria" w:hAnsi="Cambria"/>
        </w:rPr>
        <w:t xml:space="preserve"> …………… (po terminie)</w:t>
      </w:r>
      <w:r w:rsidR="0004747D" w:rsidRPr="001C6071">
        <w:rPr>
          <w:rFonts w:ascii="Cambria" w:hAnsi="Cambria"/>
        </w:rPr>
        <w:t xml:space="preserve"> </w:t>
      </w:r>
      <w:r w:rsidRPr="001C6071">
        <w:rPr>
          <w:rFonts w:ascii="Cambria" w:hAnsi="Cambria"/>
          <w:b/>
          <w:color w:val="000000" w:themeColor="text1"/>
          <w:u w:val="single"/>
        </w:rPr>
        <w:t>wraz z udzielonymi odpowiedziami</w:t>
      </w:r>
      <w:r w:rsidRPr="001C6071">
        <w:rPr>
          <w:rFonts w:ascii="Cambria" w:hAnsi="Cambria"/>
          <w:color w:val="000000" w:themeColor="text1"/>
        </w:rPr>
        <w:t>.</w:t>
      </w:r>
    </w:p>
    <w:p w14:paraId="284F63E1" w14:textId="77777777" w:rsidR="001C6071" w:rsidRDefault="001C6071" w:rsidP="001C6071">
      <w:pPr>
        <w:pStyle w:val="Akapitzlist"/>
        <w:spacing w:line="276" w:lineRule="auto"/>
        <w:ind w:left="426"/>
        <w:jc w:val="both"/>
        <w:rPr>
          <w:rFonts w:ascii="Cambria" w:hAnsi="Cambria"/>
        </w:rPr>
      </w:pPr>
    </w:p>
    <w:p w14:paraId="08B76F1B" w14:textId="77777777" w:rsidR="001C6071" w:rsidRPr="001C6071" w:rsidRDefault="001C6071" w:rsidP="001C6071">
      <w:pPr>
        <w:pStyle w:val="Akapitzlist"/>
        <w:spacing w:line="276" w:lineRule="auto"/>
        <w:ind w:left="426"/>
        <w:jc w:val="both"/>
        <w:rPr>
          <w:rFonts w:ascii="Cambria" w:hAnsi="Cambria"/>
          <w:b/>
        </w:rPr>
      </w:pPr>
      <w:r w:rsidRPr="001C6071">
        <w:rPr>
          <w:rFonts w:ascii="Cambria" w:hAnsi="Cambria"/>
          <w:b/>
        </w:rPr>
        <w:t>Pytanie nr 1:</w:t>
      </w:r>
    </w:p>
    <w:p w14:paraId="41452C9A" w14:textId="77777777" w:rsidR="001C6071" w:rsidRDefault="001C6071" w:rsidP="001C6071">
      <w:pPr>
        <w:pStyle w:val="Akapitzlist"/>
        <w:spacing w:line="276" w:lineRule="auto"/>
        <w:ind w:left="426"/>
        <w:jc w:val="both"/>
        <w:rPr>
          <w:rFonts w:ascii="Cambria" w:hAnsi="Cambria"/>
        </w:rPr>
      </w:pPr>
      <w:r w:rsidRPr="001C6071">
        <w:rPr>
          <w:rFonts w:ascii="Cambria" w:hAnsi="Cambria"/>
        </w:rPr>
        <w:t>Jaka ma być lokalizacja poszczególnych instalacji (dach czy grunt)? Jeżeli na dachu to jakie jest istniejące pokrycie budynków, spadek, zacienienie? Jeżeli na gruncie to jaka odległość od instalacji do budynku (rozdzielnia) oraz jakie występują przeszkody na drodze instalacja-budynek (drogi asfaltowe, kostka brukowa, instalacje podziemne)?</w:t>
      </w:r>
    </w:p>
    <w:p w14:paraId="6F9C47EC" w14:textId="2575A7F0" w:rsidR="001C6071" w:rsidRPr="001C6071" w:rsidRDefault="001C6071" w:rsidP="001C6071">
      <w:pPr>
        <w:pStyle w:val="Akapitzlist"/>
        <w:spacing w:line="276" w:lineRule="auto"/>
        <w:ind w:left="426"/>
        <w:jc w:val="both"/>
        <w:rPr>
          <w:rFonts w:ascii="Cambria" w:hAnsi="Cambria"/>
          <w:b/>
          <w:u w:val="single"/>
        </w:rPr>
      </w:pPr>
      <w:r w:rsidRPr="001C6071">
        <w:rPr>
          <w:rFonts w:ascii="Cambria" w:hAnsi="Cambria"/>
          <w:b/>
          <w:u w:val="single"/>
        </w:rPr>
        <w:t>Odpowiedź Zamawiającego:</w:t>
      </w:r>
    </w:p>
    <w:p w14:paraId="36A8F36A" w14:textId="77777777" w:rsidR="001C6071" w:rsidRDefault="001C6071" w:rsidP="001C6071">
      <w:pPr>
        <w:pStyle w:val="Akapitzlist"/>
        <w:spacing w:line="276" w:lineRule="auto"/>
        <w:ind w:left="426"/>
        <w:jc w:val="both"/>
        <w:rPr>
          <w:rFonts w:ascii="Cambria" w:hAnsi="Cambria"/>
          <w:i/>
        </w:rPr>
      </w:pPr>
      <w:r w:rsidRPr="001C6071">
        <w:rPr>
          <w:rFonts w:ascii="Cambria" w:hAnsi="Cambria"/>
          <w:i/>
        </w:rPr>
        <w:t>Trzy instalację będą zlokalizowane na gruncie, pozostałe 5 zaś umiejscowione będzie na dachach budynków. Trzy spośród pięciu instalacji będą umiejscowione na dachu płaskim. Pozostałe dwie na dachach pokrytych blachą.</w:t>
      </w:r>
    </w:p>
    <w:p w14:paraId="796D7C13" w14:textId="0A8EEEAC" w:rsidR="001C6071" w:rsidRPr="001C6071" w:rsidRDefault="001C6071" w:rsidP="001C6071">
      <w:pPr>
        <w:pStyle w:val="Akapitzlist"/>
        <w:spacing w:line="276" w:lineRule="auto"/>
        <w:ind w:left="426"/>
        <w:jc w:val="both"/>
        <w:rPr>
          <w:rFonts w:ascii="Cambria" w:hAnsi="Cambria"/>
        </w:rPr>
      </w:pPr>
      <w:r w:rsidRPr="001C6071">
        <w:rPr>
          <w:rFonts w:ascii="Cambria" w:hAnsi="Cambria"/>
          <w:i/>
        </w:rPr>
        <w:t>Trasy kablowe dla instalacji na gruncie należy uzgodnić na etapie projektu wykonawczego z Zamawiającym.</w:t>
      </w:r>
    </w:p>
    <w:p w14:paraId="783DE0C1" w14:textId="77777777" w:rsidR="001C6071" w:rsidRDefault="001C6071" w:rsidP="001C6071">
      <w:pPr>
        <w:pStyle w:val="Akapitzlist"/>
        <w:spacing w:line="276" w:lineRule="auto"/>
        <w:rPr>
          <w:rFonts w:ascii="Cambria" w:hAnsi="Cambria"/>
        </w:rPr>
      </w:pPr>
    </w:p>
    <w:p w14:paraId="7B71ED65" w14:textId="77777777" w:rsidR="001C6071" w:rsidRDefault="001C6071" w:rsidP="001C6071">
      <w:pPr>
        <w:pStyle w:val="Akapitzlist"/>
        <w:spacing w:line="276" w:lineRule="auto"/>
        <w:ind w:left="426"/>
        <w:jc w:val="both"/>
        <w:rPr>
          <w:rFonts w:ascii="Cambria" w:hAnsi="Cambria"/>
          <w:b/>
        </w:rPr>
      </w:pPr>
      <w:r w:rsidRPr="001C6071">
        <w:rPr>
          <w:rFonts w:ascii="Cambria" w:hAnsi="Cambria"/>
          <w:b/>
        </w:rPr>
        <w:t xml:space="preserve">Pytanie nr </w:t>
      </w:r>
      <w:r>
        <w:rPr>
          <w:rFonts w:ascii="Cambria" w:hAnsi="Cambria"/>
          <w:b/>
        </w:rPr>
        <w:t>2</w:t>
      </w:r>
      <w:r w:rsidRPr="001C6071">
        <w:rPr>
          <w:rFonts w:ascii="Cambria" w:hAnsi="Cambria"/>
          <w:b/>
        </w:rPr>
        <w:t>:</w:t>
      </w:r>
    </w:p>
    <w:p w14:paraId="5B91BA21" w14:textId="77777777" w:rsidR="001C6071" w:rsidRPr="001C6071" w:rsidRDefault="001C6071" w:rsidP="001C6071">
      <w:pPr>
        <w:pStyle w:val="Akapitzlist"/>
        <w:spacing w:line="276" w:lineRule="auto"/>
        <w:ind w:left="426"/>
        <w:jc w:val="both"/>
        <w:rPr>
          <w:rFonts w:ascii="Cambria" w:hAnsi="Cambria"/>
          <w:b/>
          <w:u w:val="single"/>
        </w:rPr>
      </w:pPr>
      <w:r w:rsidRPr="001C6071">
        <w:rPr>
          <w:rFonts w:ascii="Cambria" w:hAnsi="Cambria"/>
        </w:rPr>
        <w:t>Brak wizualizacji rozmieszczenia paneli na płocie, gruncie. Proszę o uzupełnienie.</w:t>
      </w:r>
      <w:r w:rsidRPr="001C6071">
        <w:rPr>
          <w:rFonts w:ascii="Cambria" w:hAnsi="Cambria"/>
        </w:rPr>
        <w:br/>
      </w:r>
      <w:r w:rsidRPr="001C6071">
        <w:rPr>
          <w:rFonts w:ascii="Cambria" w:hAnsi="Cambria"/>
          <w:b/>
          <w:u w:val="single"/>
        </w:rPr>
        <w:t>Odpowiedź Zamawiającego:</w:t>
      </w:r>
    </w:p>
    <w:p w14:paraId="5D5E90F2" w14:textId="77777777" w:rsidR="001C6071" w:rsidRDefault="001C6071" w:rsidP="001C6071">
      <w:pPr>
        <w:pStyle w:val="Akapitzlist"/>
        <w:spacing w:line="276" w:lineRule="auto"/>
        <w:ind w:left="426"/>
        <w:jc w:val="both"/>
        <w:rPr>
          <w:rFonts w:ascii="Cambria" w:hAnsi="Cambria"/>
          <w:b/>
        </w:rPr>
      </w:pPr>
      <w:r w:rsidRPr="001C6071">
        <w:rPr>
          <w:rFonts w:ascii="Cambria" w:hAnsi="Cambria"/>
          <w:i/>
        </w:rPr>
        <w:t>Zamawiający nie narzuca konkretnego ustawienia modułów fotowoltaicznych na dachu i na gruncie. Przestrzeń dostępna na dachach i gruncie jest wystarczająca do zamontowania planowanych instalacji fotowoltaicznych. Wykonawca przed złożeniem oferty może zweryfikować we własnym zakresie poszczególne lokalizacje.</w:t>
      </w:r>
      <w:r w:rsidRPr="001C6071">
        <w:rPr>
          <w:rFonts w:ascii="Cambria" w:hAnsi="Cambria"/>
          <w:i/>
        </w:rPr>
        <w:br/>
      </w:r>
    </w:p>
    <w:p w14:paraId="57906341" w14:textId="77777777" w:rsidR="001C6071" w:rsidRDefault="001C6071" w:rsidP="001C6071">
      <w:pPr>
        <w:pStyle w:val="Akapitzlist"/>
        <w:spacing w:line="276" w:lineRule="auto"/>
        <w:ind w:left="426"/>
        <w:jc w:val="both"/>
        <w:rPr>
          <w:rFonts w:ascii="Cambria" w:hAnsi="Cambria"/>
          <w:b/>
        </w:rPr>
      </w:pPr>
    </w:p>
    <w:p w14:paraId="593CABE6" w14:textId="77777777" w:rsidR="001C6071" w:rsidRDefault="001C6071" w:rsidP="001C6071">
      <w:pPr>
        <w:pStyle w:val="Akapitzlist"/>
        <w:spacing w:line="276" w:lineRule="auto"/>
        <w:ind w:left="426"/>
        <w:jc w:val="both"/>
        <w:rPr>
          <w:rFonts w:ascii="Cambria" w:hAnsi="Cambria"/>
          <w:b/>
        </w:rPr>
      </w:pPr>
    </w:p>
    <w:p w14:paraId="5413ED0F" w14:textId="77777777" w:rsidR="001C6071" w:rsidRDefault="001C6071" w:rsidP="001C6071">
      <w:pPr>
        <w:pStyle w:val="Akapitzlist"/>
        <w:spacing w:line="276" w:lineRule="auto"/>
        <w:ind w:left="426"/>
        <w:jc w:val="both"/>
        <w:rPr>
          <w:rFonts w:ascii="Cambria" w:hAnsi="Cambria"/>
          <w:b/>
        </w:rPr>
      </w:pPr>
      <w:r w:rsidRPr="001C6071">
        <w:rPr>
          <w:rFonts w:ascii="Cambria" w:hAnsi="Cambria"/>
          <w:b/>
        </w:rPr>
        <w:lastRenderedPageBreak/>
        <w:t xml:space="preserve">Pytanie nr </w:t>
      </w:r>
      <w:r>
        <w:rPr>
          <w:rFonts w:ascii="Cambria" w:hAnsi="Cambria"/>
          <w:b/>
        </w:rPr>
        <w:t>3</w:t>
      </w:r>
      <w:r w:rsidRPr="001C6071">
        <w:rPr>
          <w:rFonts w:ascii="Cambria" w:hAnsi="Cambria"/>
          <w:b/>
        </w:rPr>
        <w:t>:</w:t>
      </w:r>
    </w:p>
    <w:p w14:paraId="3AC288BA" w14:textId="77777777" w:rsidR="001C6071" w:rsidRPr="001C6071" w:rsidRDefault="001C6071" w:rsidP="001C6071">
      <w:pPr>
        <w:pStyle w:val="Akapitzlist"/>
        <w:spacing w:line="276" w:lineRule="auto"/>
        <w:ind w:left="426"/>
        <w:jc w:val="both"/>
        <w:rPr>
          <w:rFonts w:ascii="Cambria" w:hAnsi="Cambria"/>
        </w:rPr>
      </w:pPr>
      <w:r w:rsidRPr="001C6071">
        <w:rPr>
          <w:rFonts w:ascii="Cambria" w:hAnsi="Cambria"/>
        </w:rPr>
        <w:t>Brak schematów elektrycznych. Proszę o uzupełnienie.</w:t>
      </w:r>
    </w:p>
    <w:p w14:paraId="0112B868" w14:textId="77777777" w:rsidR="001C6071" w:rsidRDefault="001C6071" w:rsidP="001C6071">
      <w:pPr>
        <w:pStyle w:val="Akapitzlist"/>
        <w:spacing w:line="276" w:lineRule="auto"/>
        <w:ind w:left="426"/>
        <w:jc w:val="both"/>
        <w:rPr>
          <w:rFonts w:ascii="Cambria" w:hAnsi="Cambria"/>
          <w:b/>
          <w:u w:val="single"/>
        </w:rPr>
      </w:pPr>
      <w:r w:rsidRPr="001C6071">
        <w:rPr>
          <w:rFonts w:ascii="Cambria" w:hAnsi="Cambria"/>
          <w:b/>
          <w:u w:val="single"/>
        </w:rPr>
        <w:t>Odpowiedź Zamawiającego:</w:t>
      </w:r>
    </w:p>
    <w:p w14:paraId="529FEB34" w14:textId="7081283A" w:rsidR="001C6071" w:rsidRPr="001C6071" w:rsidRDefault="001C6071" w:rsidP="001C6071">
      <w:pPr>
        <w:pStyle w:val="Akapitzlist"/>
        <w:spacing w:line="276" w:lineRule="auto"/>
        <w:ind w:left="426"/>
        <w:jc w:val="both"/>
        <w:rPr>
          <w:rFonts w:ascii="Cambria" w:hAnsi="Cambria"/>
          <w:b/>
        </w:rPr>
      </w:pPr>
      <w:r w:rsidRPr="001C6071">
        <w:rPr>
          <w:rFonts w:ascii="Cambria" w:hAnsi="Cambria"/>
          <w:i/>
        </w:rPr>
        <w:t xml:space="preserve">Schematy elektryczne należy uzgodnić na etapie projektu wykonawczego </w:t>
      </w:r>
      <w:r>
        <w:rPr>
          <w:rFonts w:ascii="Cambria" w:hAnsi="Cambria"/>
          <w:i/>
        </w:rPr>
        <w:br/>
      </w:r>
      <w:r w:rsidRPr="001C6071">
        <w:rPr>
          <w:rFonts w:ascii="Cambria" w:hAnsi="Cambria"/>
          <w:i/>
        </w:rPr>
        <w:t xml:space="preserve">z Zamawiającym. W przedmiotowym zamówieniu nie ma projektów </w:t>
      </w:r>
      <w:proofErr w:type="spellStart"/>
      <w:r w:rsidRPr="001C6071">
        <w:rPr>
          <w:rFonts w:ascii="Cambria" w:hAnsi="Cambria"/>
          <w:i/>
        </w:rPr>
        <w:t>mikroinstalacji</w:t>
      </w:r>
      <w:proofErr w:type="spellEnd"/>
      <w:r>
        <w:rPr>
          <w:rFonts w:ascii="Cambria" w:hAnsi="Cambria"/>
          <w:i/>
        </w:rPr>
        <w:t>,</w:t>
      </w:r>
      <w:r w:rsidRPr="001C6071">
        <w:rPr>
          <w:rFonts w:ascii="Cambria" w:hAnsi="Cambria"/>
          <w:i/>
        </w:rPr>
        <w:t xml:space="preserve"> </w:t>
      </w:r>
      <w:r>
        <w:rPr>
          <w:rFonts w:ascii="Cambria" w:hAnsi="Cambria"/>
          <w:i/>
        </w:rPr>
        <w:br/>
      </w:r>
      <w:r w:rsidRPr="001C6071">
        <w:rPr>
          <w:rFonts w:ascii="Cambria" w:hAnsi="Cambria"/>
          <w:i/>
        </w:rPr>
        <w:t>a co za tym idzie brak jest schematów.</w:t>
      </w:r>
    </w:p>
    <w:p w14:paraId="5C0F0560" w14:textId="77777777" w:rsidR="001C6071" w:rsidRDefault="001C6071" w:rsidP="001C6071">
      <w:pPr>
        <w:pStyle w:val="Akapitzlist"/>
        <w:spacing w:line="276" w:lineRule="auto"/>
        <w:rPr>
          <w:rFonts w:ascii="Cambria" w:hAnsi="Cambria"/>
        </w:rPr>
      </w:pPr>
    </w:p>
    <w:p w14:paraId="57294683" w14:textId="77777777" w:rsidR="001C6071" w:rsidRDefault="001C6071" w:rsidP="001C6071">
      <w:pPr>
        <w:pStyle w:val="Akapitzlist"/>
        <w:spacing w:line="276" w:lineRule="auto"/>
        <w:ind w:left="426"/>
        <w:jc w:val="both"/>
        <w:rPr>
          <w:rFonts w:ascii="Cambria" w:hAnsi="Cambria"/>
          <w:b/>
        </w:rPr>
      </w:pPr>
      <w:r w:rsidRPr="001C6071">
        <w:rPr>
          <w:rFonts w:ascii="Cambria" w:hAnsi="Cambria"/>
          <w:b/>
        </w:rPr>
        <w:t xml:space="preserve">Pytanie nr </w:t>
      </w:r>
      <w:r>
        <w:rPr>
          <w:rFonts w:ascii="Cambria" w:hAnsi="Cambria"/>
          <w:b/>
        </w:rPr>
        <w:t>4</w:t>
      </w:r>
      <w:r w:rsidRPr="001C6071">
        <w:rPr>
          <w:rFonts w:ascii="Cambria" w:hAnsi="Cambria"/>
          <w:b/>
        </w:rPr>
        <w:t>:</w:t>
      </w:r>
    </w:p>
    <w:p w14:paraId="523BEA7E" w14:textId="77777777" w:rsidR="001C6071" w:rsidRDefault="001C6071" w:rsidP="001C6071">
      <w:pPr>
        <w:pStyle w:val="Akapitzlist"/>
        <w:spacing w:line="276" w:lineRule="auto"/>
        <w:ind w:left="426"/>
        <w:jc w:val="both"/>
        <w:rPr>
          <w:rFonts w:ascii="Cambria" w:hAnsi="Cambria"/>
        </w:rPr>
      </w:pPr>
      <w:r w:rsidRPr="001C6071">
        <w:rPr>
          <w:rFonts w:ascii="Cambria" w:hAnsi="Cambria"/>
        </w:rPr>
        <w:t xml:space="preserve">Istniejącą  instalację odgromową połączyć przewodem LGY 16mm2 z ramą modułów? Jeżeli nie ma instalacji odgromowej to należy ją wykonać w ramach zadania? Jeżeli tak to proszę o wskazanie w których inwestycjach. </w:t>
      </w:r>
    </w:p>
    <w:p w14:paraId="25A9C5E5" w14:textId="77777777" w:rsidR="001C6071" w:rsidRDefault="001C6071" w:rsidP="001C6071">
      <w:pPr>
        <w:pStyle w:val="Akapitzlist"/>
        <w:spacing w:line="276" w:lineRule="auto"/>
        <w:ind w:left="426"/>
        <w:jc w:val="both"/>
        <w:rPr>
          <w:rFonts w:ascii="Cambria" w:hAnsi="Cambria"/>
          <w:b/>
          <w:u w:val="single"/>
        </w:rPr>
      </w:pPr>
      <w:r w:rsidRPr="001C6071">
        <w:rPr>
          <w:rFonts w:ascii="Cambria" w:hAnsi="Cambria"/>
          <w:b/>
          <w:u w:val="single"/>
        </w:rPr>
        <w:t>Odpowiedź Zamawiającego:</w:t>
      </w:r>
    </w:p>
    <w:p w14:paraId="7D19A792" w14:textId="67BC2B14" w:rsidR="001C6071" w:rsidRDefault="001C6071" w:rsidP="001C6071">
      <w:pPr>
        <w:pStyle w:val="Akapitzlist"/>
        <w:spacing w:line="276" w:lineRule="auto"/>
        <w:ind w:left="426"/>
        <w:jc w:val="both"/>
        <w:rPr>
          <w:rFonts w:ascii="Cambria" w:hAnsi="Cambria"/>
          <w:i/>
        </w:rPr>
      </w:pPr>
      <w:r w:rsidRPr="001C6071">
        <w:rPr>
          <w:rFonts w:ascii="Cambria" w:hAnsi="Cambria"/>
          <w:i/>
        </w:rPr>
        <w:t>W przypadku</w:t>
      </w:r>
      <w:r w:rsidRPr="001C6071">
        <w:rPr>
          <w:rFonts w:ascii="Cambria" w:hAnsi="Cambria"/>
          <w:i/>
        </w:rPr>
        <w:t>,</w:t>
      </w:r>
      <w:r w:rsidRPr="001C6071">
        <w:rPr>
          <w:rFonts w:ascii="Cambria" w:hAnsi="Cambria"/>
          <w:i/>
        </w:rPr>
        <w:t xml:space="preserve"> gdy elementy instalacji wystają ponad dach budynku, należy je połączyć z istniejącą instalacją odgromową. Natomiast w przypadku braku instalacji odgromowej Wykonawca zobowiązany jest do wykonania zabezpieczenia przepięciowego instalacji PV (innej niż instalacja odgromowa) zgodnie z obowiązującymi przepisami i normami. Wykonanie instalacji odgromowej na obiekcie i koszty z tym związane nie stanowią przedmiotu zamówienia</w:t>
      </w:r>
      <w:r>
        <w:rPr>
          <w:rFonts w:ascii="Cambria" w:hAnsi="Cambria"/>
          <w:i/>
        </w:rPr>
        <w:t>.</w:t>
      </w:r>
    </w:p>
    <w:p w14:paraId="6E167E78" w14:textId="77777777" w:rsidR="001C6071" w:rsidRDefault="001C6071" w:rsidP="001C6071">
      <w:pPr>
        <w:pStyle w:val="Akapitzlist"/>
        <w:spacing w:line="276" w:lineRule="auto"/>
        <w:ind w:left="426"/>
        <w:jc w:val="both"/>
        <w:rPr>
          <w:rFonts w:ascii="Cambria" w:hAnsi="Cambria"/>
          <w:b/>
        </w:rPr>
      </w:pPr>
      <w:r w:rsidRPr="001C6071">
        <w:rPr>
          <w:rFonts w:ascii="Cambria" w:hAnsi="Cambria"/>
          <w:i/>
        </w:rPr>
        <w:br/>
      </w:r>
      <w:r w:rsidRPr="001C6071">
        <w:rPr>
          <w:rFonts w:ascii="Cambria" w:hAnsi="Cambria"/>
          <w:b/>
        </w:rPr>
        <w:t xml:space="preserve">Pytanie nr </w:t>
      </w:r>
      <w:r>
        <w:rPr>
          <w:rFonts w:ascii="Cambria" w:hAnsi="Cambria"/>
          <w:b/>
        </w:rPr>
        <w:t>5</w:t>
      </w:r>
      <w:r w:rsidRPr="001C6071">
        <w:rPr>
          <w:rFonts w:ascii="Cambria" w:hAnsi="Cambria"/>
          <w:b/>
        </w:rPr>
        <w:t>:</w:t>
      </w:r>
    </w:p>
    <w:p w14:paraId="41C9197C" w14:textId="6FFEB01C" w:rsidR="001C6071" w:rsidRPr="001C6071" w:rsidRDefault="001C6071" w:rsidP="001C6071">
      <w:pPr>
        <w:pStyle w:val="Akapitzlist"/>
        <w:spacing w:line="276" w:lineRule="auto"/>
        <w:ind w:left="426"/>
        <w:jc w:val="both"/>
        <w:rPr>
          <w:rFonts w:ascii="Cambria" w:hAnsi="Cambria"/>
        </w:rPr>
      </w:pPr>
      <w:r w:rsidRPr="001C6071">
        <w:rPr>
          <w:rFonts w:ascii="Cambria" w:hAnsi="Cambria"/>
        </w:rPr>
        <w:t xml:space="preserve">Czy Zamawiający dopuszcza stosowanie modułów monokrystalicznych? Bo moduły o mocy &gt;285W są w zdecydowanej większości właśnie w tej technologii. </w:t>
      </w:r>
    </w:p>
    <w:p w14:paraId="7C6A91B2" w14:textId="77777777" w:rsidR="001C6071" w:rsidRDefault="001C6071" w:rsidP="001C6071">
      <w:pPr>
        <w:pStyle w:val="Akapitzlist"/>
        <w:spacing w:line="276" w:lineRule="auto"/>
        <w:ind w:left="426"/>
        <w:jc w:val="both"/>
        <w:rPr>
          <w:rFonts w:ascii="Cambria" w:hAnsi="Cambria"/>
          <w:b/>
          <w:u w:val="single"/>
        </w:rPr>
      </w:pPr>
      <w:r w:rsidRPr="001C6071">
        <w:rPr>
          <w:rFonts w:ascii="Cambria" w:hAnsi="Cambria"/>
          <w:b/>
          <w:u w:val="single"/>
        </w:rPr>
        <w:t>Odpowiedź Zamawiającego:</w:t>
      </w:r>
    </w:p>
    <w:p w14:paraId="68D83FCF" w14:textId="77777777" w:rsidR="001C6071" w:rsidRDefault="001C6071" w:rsidP="001C6071">
      <w:pPr>
        <w:pStyle w:val="Akapitzlist"/>
        <w:spacing w:line="276" w:lineRule="auto"/>
        <w:ind w:left="426"/>
        <w:jc w:val="both"/>
        <w:rPr>
          <w:rFonts w:ascii="Cambria" w:hAnsi="Cambria"/>
          <w:i/>
        </w:rPr>
      </w:pPr>
      <w:r w:rsidRPr="001C6071">
        <w:rPr>
          <w:rFonts w:ascii="Cambria" w:hAnsi="Cambria"/>
          <w:i/>
        </w:rPr>
        <w:t>Zamawiający nie dopuszcza zastosowania modułów monokrystalicznych.</w:t>
      </w:r>
    </w:p>
    <w:p w14:paraId="748531FD" w14:textId="77777777" w:rsidR="001C6071" w:rsidRDefault="001C6071" w:rsidP="001C6071">
      <w:pPr>
        <w:pStyle w:val="Akapitzlist"/>
        <w:spacing w:line="276" w:lineRule="auto"/>
        <w:ind w:left="426"/>
        <w:jc w:val="both"/>
        <w:rPr>
          <w:rFonts w:ascii="Cambria" w:hAnsi="Cambria"/>
          <w:b/>
        </w:rPr>
      </w:pPr>
      <w:r w:rsidRPr="001C6071">
        <w:rPr>
          <w:rFonts w:ascii="Cambria" w:hAnsi="Cambria"/>
          <w:i/>
        </w:rPr>
        <w:br/>
      </w:r>
      <w:r w:rsidRPr="001C6071">
        <w:rPr>
          <w:rFonts w:ascii="Cambria" w:hAnsi="Cambria"/>
          <w:b/>
        </w:rPr>
        <w:t xml:space="preserve">Pytanie nr </w:t>
      </w:r>
      <w:r>
        <w:rPr>
          <w:rFonts w:ascii="Cambria" w:hAnsi="Cambria"/>
          <w:b/>
        </w:rPr>
        <w:t>6</w:t>
      </w:r>
      <w:r w:rsidRPr="001C6071">
        <w:rPr>
          <w:rFonts w:ascii="Cambria" w:hAnsi="Cambria"/>
          <w:b/>
        </w:rPr>
        <w:t>:</w:t>
      </w:r>
    </w:p>
    <w:p w14:paraId="3B7176F2" w14:textId="48414198" w:rsidR="001C6071" w:rsidRPr="001C6071" w:rsidRDefault="001C6071" w:rsidP="001C6071">
      <w:pPr>
        <w:pStyle w:val="Akapitzlist"/>
        <w:spacing w:line="276" w:lineRule="auto"/>
        <w:ind w:left="426"/>
        <w:jc w:val="both"/>
        <w:rPr>
          <w:rFonts w:ascii="Cambria" w:hAnsi="Cambria"/>
          <w:u w:val="single"/>
        </w:rPr>
      </w:pPr>
      <w:r w:rsidRPr="001C6071">
        <w:rPr>
          <w:rFonts w:ascii="Cambria" w:hAnsi="Cambria"/>
        </w:rPr>
        <w:t>Parametr oceniany przez Zamawiającego</w:t>
      </w:r>
      <w:r w:rsidRPr="001C6071">
        <w:rPr>
          <w:rFonts w:ascii="Cambria" w:hAnsi="Cambria"/>
        </w:rPr>
        <w:t>,</w:t>
      </w:r>
      <w:r w:rsidRPr="001C6071">
        <w:rPr>
          <w:rFonts w:ascii="Cambria" w:hAnsi="Cambria"/>
        </w:rPr>
        <w:t xml:space="preserve"> czyli „współczynnik wypełnienia modułu fotowoltaicznego” w  większości przypadków nie jest podawany przez producentów w specyfikacji paneli. Proszę zatem potwierdzić czy obliczenie go ze wzoru FF=(Im*</w:t>
      </w:r>
      <w:proofErr w:type="spellStart"/>
      <w:r w:rsidRPr="001C6071">
        <w:rPr>
          <w:rFonts w:ascii="Cambria" w:hAnsi="Cambria"/>
        </w:rPr>
        <w:t>Vm</w:t>
      </w:r>
      <w:proofErr w:type="spellEnd"/>
      <w:r w:rsidRPr="001C6071">
        <w:rPr>
          <w:rFonts w:ascii="Cambria" w:hAnsi="Cambria"/>
        </w:rPr>
        <w:t>)/(</w:t>
      </w:r>
      <w:proofErr w:type="spellStart"/>
      <w:r w:rsidRPr="001C6071">
        <w:rPr>
          <w:rFonts w:ascii="Cambria" w:hAnsi="Cambria"/>
        </w:rPr>
        <w:t>Isc</w:t>
      </w:r>
      <w:proofErr w:type="spellEnd"/>
      <w:r w:rsidRPr="001C6071">
        <w:rPr>
          <w:rFonts w:ascii="Cambria" w:hAnsi="Cambria"/>
        </w:rPr>
        <w:t xml:space="preserve">*VOC)*100% będzie dla Zamawiającego wystarczalne </w:t>
      </w:r>
      <w:r>
        <w:rPr>
          <w:rFonts w:ascii="Cambria" w:hAnsi="Cambria"/>
        </w:rPr>
        <w:br/>
      </w:r>
      <w:r w:rsidRPr="001C6071">
        <w:rPr>
          <w:rFonts w:ascii="Cambria" w:hAnsi="Cambria"/>
        </w:rPr>
        <w:t>i akceptowalne?</w:t>
      </w:r>
    </w:p>
    <w:p w14:paraId="19535FB9" w14:textId="77777777" w:rsidR="001C6071" w:rsidRDefault="001C6071" w:rsidP="001C6071">
      <w:pPr>
        <w:pStyle w:val="Akapitzlist"/>
        <w:spacing w:line="276" w:lineRule="auto"/>
        <w:ind w:left="426"/>
        <w:jc w:val="both"/>
        <w:rPr>
          <w:rFonts w:ascii="Cambria" w:hAnsi="Cambria"/>
          <w:b/>
          <w:u w:val="single"/>
        </w:rPr>
      </w:pPr>
      <w:r w:rsidRPr="001C6071">
        <w:rPr>
          <w:rFonts w:ascii="Cambria" w:hAnsi="Cambria"/>
          <w:b/>
          <w:u w:val="single"/>
        </w:rPr>
        <w:t>Odpowiedź Zamawiającego:</w:t>
      </w:r>
    </w:p>
    <w:p w14:paraId="488E08B9" w14:textId="77777777" w:rsidR="001C6071" w:rsidRDefault="001C6071" w:rsidP="001C6071">
      <w:pPr>
        <w:pStyle w:val="Akapitzlist"/>
        <w:spacing w:line="276" w:lineRule="auto"/>
        <w:ind w:left="426"/>
        <w:jc w:val="both"/>
        <w:rPr>
          <w:rFonts w:ascii="Cambria" w:hAnsi="Cambria"/>
          <w:i/>
        </w:rPr>
      </w:pPr>
      <w:r w:rsidRPr="001C6071">
        <w:rPr>
          <w:rFonts w:ascii="Cambria" w:hAnsi="Cambria"/>
          <w:i/>
        </w:rPr>
        <w:t>Wzór podany w pytaniu będzie uznany za poprawny.</w:t>
      </w:r>
    </w:p>
    <w:p w14:paraId="30BB2A44" w14:textId="77777777" w:rsidR="001C6071" w:rsidRDefault="001C6071" w:rsidP="001C6071">
      <w:pPr>
        <w:pStyle w:val="Akapitzlist"/>
        <w:spacing w:line="276" w:lineRule="auto"/>
        <w:ind w:left="426"/>
        <w:jc w:val="both"/>
        <w:rPr>
          <w:rFonts w:ascii="Cambria" w:hAnsi="Cambria"/>
          <w:b/>
        </w:rPr>
      </w:pPr>
      <w:r w:rsidRPr="001C6071">
        <w:rPr>
          <w:rFonts w:ascii="Cambria" w:hAnsi="Cambria"/>
          <w:i/>
        </w:rPr>
        <w:br/>
      </w:r>
      <w:r w:rsidRPr="001C6071">
        <w:rPr>
          <w:rFonts w:ascii="Cambria" w:hAnsi="Cambria"/>
          <w:b/>
        </w:rPr>
        <w:t xml:space="preserve">Pytanie nr </w:t>
      </w:r>
      <w:r>
        <w:rPr>
          <w:rFonts w:ascii="Cambria" w:hAnsi="Cambria"/>
          <w:b/>
        </w:rPr>
        <w:t>7</w:t>
      </w:r>
      <w:r w:rsidRPr="001C6071">
        <w:rPr>
          <w:rFonts w:ascii="Cambria" w:hAnsi="Cambria"/>
          <w:b/>
        </w:rPr>
        <w:t>:</w:t>
      </w:r>
    </w:p>
    <w:p w14:paraId="56809A1F" w14:textId="77777777" w:rsidR="001C6071" w:rsidRDefault="001C6071" w:rsidP="001C6071">
      <w:pPr>
        <w:pStyle w:val="Akapitzlist"/>
        <w:spacing w:line="276" w:lineRule="auto"/>
        <w:ind w:left="426"/>
        <w:jc w:val="both"/>
        <w:rPr>
          <w:rFonts w:ascii="Cambria" w:hAnsi="Cambria"/>
        </w:rPr>
      </w:pPr>
      <w:r w:rsidRPr="001C6071">
        <w:rPr>
          <w:rFonts w:ascii="Cambria" w:hAnsi="Cambria"/>
        </w:rPr>
        <w:t xml:space="preserve">Zamawiający podaje, że maksymalne obciążenie mechaniczne musi wynosić min. 5400 Pa. Dla zdecydowanej większości producentów 5400 Pa to odporność tylko ze względu na działanie śniegu, natomiast na działanie wiatru wynosi 2400 Pa. Proszę Zamawiającego o uszczegółowienie tego parametru po przez rozdzielenie na śnieg i wiatr. </w:t>
      </w:r>
    </w:p>
    <w:p w14:paraId="7601A1EE" w14:textId="77777777" w:rsidR="001C6071" w:rsidRDefault="001C6071" w:rsidP="001C6071">
      <w:pPr>
        <w:pStyle w:val="Akapitzlist"/>
        <w:spacing w:line="276" w:lineRule="auto"/>
        <w:ind w:left="426"/>
        <w:jc w:val="both"/>
        <w:rPr>
          <w:rFonts w:ascii="Cambria" w:hAnsi="Cambria"/>
          <w:b/>
          <w:u w:val="single"/>
        </w:rPr>
      </w:pPr>
      <w:r w:rsidRPr="001C6071">
        <w:rPr>
          <w:rFonts w:ascii="Cambria" w:hAnsi="Cambria"/>
          <w:b/>
          <w:u w:val="single"/>
        </w:rPr>
        <w:lastRenderedPageBreak/>
        <w:t>Odpowiedź Zamawiającego:</w:t>
      </w:r>
    </w:p>
    <w:p w14:paraId="2C6B9694" w14:textId="77777777" w:rsidR="001C6071" w:rsidRDefault="001C6071" w:rsidP="001C6071">
      <w:pPr>
        <w:pStyle w:val="Akapitzlist"/>
        <w:spacing w:line="276" w:lineRule="auto"/>
        <w:ind w:left="426"/>
        <w:jc w:val="both"/>
        <w:rPr>
          <w:rFonts w:ascii="Cambria" w:hAnsi="Cambria"/>
          <w:i/>
        </w:rPr>
      </w:pPr>
      <w:r w:rsidRPr="001C6071">
        <w:rPr>
          <w:rFonts w:ascii="Cambria" w:hAnsi="Cambria"/>
          <w:i/>
        </w:rPr>
        <w:t>Zamawiający informuje, iż parametr maksymalnego obciążenia mechanicznego odnosi się do obciążenia śniegiem i musi wynosić co najmniej 5400Pa.</w:t>
      </w:r>
    </w:p>
    <w:p w14:paraId="1E8D6846" w14:textId="77777777" w:rsidR="001C6071" w:rsidRDefault="001C6071" w:rsidP="001C6071">
      <w:pPr>
        <w:pStyle w:val="Akapitzlist"/>
        <w:spacing w:line="276" w:lineRule="auto"/>
        <w:ind w:left="426"/>
        <w:jc w:val="both"/>
        <w:rPr>
          <w:rFonts w:ascii="Cambria" w:hAnsi="Cambria"/>
          <w:b/>
        </w:rPr>
      </w:pPr>
      <w:r w:rsidRPr="001C6071">
        <w:rPr>
          <w:rFonts w:ascii="Cambria" w:hAnsi="Cambria"/>
          <w:i/>
        </w:rPr>
        <w:br/>
      </w:r>
      <w:r w:rsidRPr="001C6071">
        <w:rPr>
          <w:rFonts w:ascii="Cambria" w:hAnsi="Cambria"/>
          <w:b/>
        </w:rPr>
        <w:t xml:space="preserve">Pytanie nr </w:t>
      </w:r>
      <w:r>
        <w:rPr>
          <w:rFonts w:ascii="Cambria" w:hAnsi="Cambria"/>
          <w:b/>
        </w:rPr>
        <w:t>8</w:t>
      </w:r>
      <w:r w:rsidRPr="001C6071">
        <w:rPr>
          <w:rFonts w:ascii="Cambria" w:hAnsi="Cambria"/>
          <w:b/>
        </w:rPr>
        <w:t>:</w:t>
      </w:r>
    </w:p>
    <w:p w14:paraId="54AA7461" w14:textId="5F5C8483" w:rsidR="001C6071" w:rsidRPr="001C6071" w:rsidRDefault="001C6071" w:rsidP="001C6071">
      <w:pPr>
        <w:pStyle w:val="Akapitzlist"/>
        <w:spacing w:line="276" w:lineRule="auto"/>
        <w:ind w:left="426"/>
        <w:jc w:val="both"/>
        <w:rPr>
          <w:rFonts w:ascii="Cambria" w:hAnsi="Cambria"/>
          <w:u w:val="single"/>
        </w:rPr>
      </w:pPr>
      <w:r w:rsidRPr="001C6071">
        <w:rPr>
          <w:rFonts w:ascii="Cambria" w:hAnsi="Cambria"/>
        </w:rPr>
        <w:t>Zamawiający określa bardzo restrykcyjne wymagania odnośnie parametrów modułów np. długość z ramy 1664-1668 mm. Zdecydowana większość producentów o ile nie wszyscy podaje w karcie katalogowej wymiary w zaokrągleniu do 10 mm</w:t>
      </w:r>
      <w:r w:rsidRPr="001C6071">
        <w:rPr>
          <w:rFonts w:ascii="Cambria" w:hAnsi="Cambria"/>
        </w:rPr>
        <w:t>,</w:t>
      </w:r>
      <w:r w:rsidRPr="001C6071">
        <w:rPr>
          <w:rFonts w:ascii="Cambria" w:hAnsi="Cambria"/>
        </w:rPr>
        <w:t xml:space="preserve"> czyli np. 1660 lub 1670. Z tego wynika, że praktycznie żaden ogólnodostępny panel nie spełnia absurdalnego wymagania wymiaru, który w żaden sposób nie wpływa na jakość instalacji. Proszę Zamawiającego o zwiększenie tolerancji wymiarowych na wartość co najmniej +/- 30 mm. Również proszę o dopuszczeni modułów o ramie 35 mm, bo jeżeli wyszczególniony jest parametr wytrzymałości mechanicznej i   moduły o ramie 35 mm go spełniają, to w jakim celu musi być rama o grubości 40 mm?</w:t>
      </w:r>
    </w:p>
    <w:p w14:paraId="2A4841FE" w14:textId="77777777" w:rsidR="001C6071" w:rsidRDefault="001C6071" w:rsidP="001C6071">
      <w:pPr>
        <w:pStyle w:val="Akapitzlist"/>
        <w:spacing w:line="276" w:lineRule="auto"/>
        <w:ind w:left="426"/>
        <w:jc w:val="both"/>
        <w:rPr>
          <w:rFonts w:ascii="Cambria" w:hAnsi="Cambria"/>
          <w:b/>
          <w:u w:val="single"/>
        </w:rPr>
      </w:pPr>
      <w:r w:rsidRPr="001C6071">
        <w:rPr>
          <w:rFonts w:ascii="Cambria" w:hAnsi="Cambria"/>
          <w:b/>
          <w:u w:val="single"/>
        </w:rPr>
        <w:t>Odpowiedź Zamawiającego:</w:t>
      </w:r>
    </w:p>
    <w:p w14:paraId="12E7CD86" w14:textId="5FB91F00" w:rsidR="001C6071" w:rsidRDefault="001C6071" w:rsidP="001C6071">
      <w:pPr>
        <w:pStyle w:val="Akapitzlist"/>
        <w:spacing w:line="276" w:lineRule="auto"/>
        <w:ind w:left="426"/>
        <w:jc w:val="both"/>
        <w:rPr>
          <w:rFonts w:ascii="Cambria" w:hAnsi="Cambria"/>
          <w:i/>
        </w:rPr>
      </w:pPr>
      <w:r w:rsidRPr="001C6071">
        <w:rPr>
          <w:rFonts w:ascii="Cambria" w:hAnsi="Cambria"/>
          <w:i/>
        </w:rPr>
        <w:t xml:space="preserve"> Zamawiający rezygnuje z tego zapisu w zakresie długości i szerokości modułu. </w:t>
      </w:r>
      <w:r w:rsidRPr="001C6071">
        <w:rPr>
          <w:rFonts w:ascii="Cambria" w:hAnsi="Cambria"/>
          <w:i/>
        </w:rPr>
        <w:br/>
        <w:t>Wymaga jednak aby moduły zamontowane w instalacjach posiadały ramę o grubości co najmniej 40mm, która to zapewni stabilność całej konstrukcji i pozwoli na pewniejszą pracę</w:t>
      </w:r>
      <w:r>
        <w:rPr>
          <w:rFonts w:ascii="Cambria" w:hAnsi="Cambria"/>
          <w:i/>
        </w:rPr>
        <w:t>.</w:t>
      </w:r>
    </w:p>
    <w:p w14:paraId="0591E088" w14:textId="77777777" w:rsidR="001C6071" w:rsidRDefault="001C6071" w:rsidP="001C6071">
      <w:pPr>
        <w:pStyle w:val="Akapitzlist"/>
        <w:spacing w:line="276" w:lineRule="auto"/>
        <w:ind w:left="426"/>
        <w:jc w:val="both"/>
        <w:rPr>
          <w:rFonts w:ascii="Cambria" w:hAnsi="Cambria"/>
          <w:b/>
        </w:rPr>
      </w:pPr>
      <w:r w:rsidRPr="001C6071">
        <w:rPr>
          <w:rFonts w:ascii="Cambria" w:hAnsi="Cambria"/>
          <w:i/>
        </w:rPr>
        <w:br/>
      </w:r>
      <w:r w:rsidRPr="001C6071">
        <w:rPr>
          <w:rFonts w:ascii="Cambria" w:hAnsi="Cambria"/>
          <w:b/>
        </w:rPr>
        <w:t xml:space="preserve">Pytanie nr </w:t>
      </w:r>
      <w:r>
        <w:rPr>
          <w:rFonts w:ascii="Cambria" w:hAnsi="Cambria"/>
          <w:b/>
        </w:rPr>
        <w:t>9</w:t>
      </w:r>
      <w:r w:rsidRPr="001C6071">
        <w:rPr>
          <w:rFonts w:ascii="Cambria" w:hAnsi="Cambria"/>
          <w:b/>
        </w:rPr>
        <w:t>:</w:t>
      </w:r>
    </w:p>
    <w:p w14:paraId="211A4B69" w14:textId="77777777" w:rsidR="001C6071" w:rsidRPr="001C6071" w:rsidRDefault="001C6071" w:rsidP="001C6071">
      <w:pPr>
        <w:pStyle w:val="Akapitzlist"/>
        <w:spacing w:line="276" w:lineRule="auto"/>
        <w:ind w:left="426"/>
        <w:jc w:val="both"/>
        <w:rPr>
          <w:rFonts w:ascii="Cambria" w:hAnsi="Cambria"/>
        </w:rPr>
      </w:pPr>
      <w:r w:rsidRPr="001C6071">
        <w:rPr>
          <w:rFonts w:ascii="Cambria" w:hAnsi="Cambria"/>
        </w:rPr>
        <w:t xml:space="preserve">Wszystkie wymagania podane w tabeli na stronie 9 dokumentacji technicznej ze względu na brak tolerancji w jedną stronę powodują, że  wybór paneli odpowiadających tym wymaganiom oraz wymaganiu ocenianemu w ofercie (współczynnik wypełnienia) staje się praktycznie niemożliwy. </w:t>
      </w:r>
    </w:p>
    <w:p w14:paraId="50CDE1E7" w14:textId="0955B72B" w:rsidR="001C6071" w:rsidRPr="001C6071" w:rsidRDefault="001C6071" w:rsidP="001C6071">
      <w:pPr>
        <w:pStyle w:val="Akapitzlist"/>
        <w:spacing w:line="276" w:lineRule="auto"/>
        <w:ind w:left="426"/>
        <w:jc w:val="both"/>
        <w:rPr>
          <w:rFonts w:ascii="Cambria" w:hAnsi="Cambria"/>
          <w:u w:val="single"/>
        </w:rPr>
      </w:pPr>
      <w:r w:rsidRPr="001C6071">
        <w:rPr>
          <w:rFonts w:ascii="Cambria" w:hAnsi="Cambria"/>
        </w:rPr>
        <w:t>Proszę Zamawiającego o zwiększenie odchyłek tolerancji w obydwie strony, a w przeciwnym wypadku proszę o podanie co najmniej 3 producentów spełniających wymagania z dokumentacji. Chciałbym od siebie dodać, że oprócz mocy i sprawności to większość   parametrów tak restrykcyjnie opisanych ma tak naprawdę marginalne znaczenie</w:t>
      </w:r>
      <w:r w:rsidRPr="001C6071">
        <w:rPr>
          <w:rFonts w:ascii="Cambria" w:hAnsi="Cambria"/>
        </w:rPr>
        <w:t>,</w:t>
      </w:r>
      <w:r w:rsidRPr="001C6071">
        <w:rPr>
          <w:rFonts w:ascii="Cambria" w:hAnsi="Cambria"/>
        </w:rPr>
        <w:t xml:space="preserve"> jeżeli chodzi o pracę instalacji i finalne uzyskanie energii. </w:t>
      </w:r>
    </w:p>
    <w:p w14:paraId="72593768" w14:textId="77777777" w:rsidR="001C6071" w:rsidRDefault="001C6071" w:rsidP="001C6071">
      <w:pPr>
        <w:pStyle w:val="Akapitzlist"/>
        <w:spacing w:line="276" w:lineRule="auto"/>
        <w:ind w:left="426"/>
        <w:jc w:val="both"/>
        <w:rPr>
          <w:rFonts w:ascii="Cambria" w:hAnsi="Cambria"/>
          <w:b/>
          <w:u w:val="single"/>
        </w:rPr>
      </w:pPr>
      <w:r w:rsidRPr="001C6071">
        <w:rPr>
          <w:rFonts w:ascii="Cambria" w:hAnsi="Cambria"/>
          <w:b/>
          <w:u w:val="single"/>
        </w:rPr>
        <w:t>Odpowiedź Zamawiającego:</w:t>
      </w:r>
    </w:p>
    <w:p w14:paraId="58C8F1A5" w14:textId="63AF8C30" w:rsidR="001C6071" w:rsidRPr="001C6071" w:rsidRDefault="001C6071" w:rsidP="001C6071">
      <w:pPr>
        <w:pStyle w:val="Akapitzlist"/>
        <w:spacing w:line="276" w:lineRule="auto"/>
        <w:ind w:left="426"/>
        <w:jc w:val="both"/>
        <w:rPr>
          <w:rFonts w:ascii="Cambria" w:hAnsi="Cambria"/>
          <w:b/>
          <w:u w:val="single"/>
        </w:rPr>
      </w:pPr>
      <w:r w:rsidRPr="001C6071">
        <w:rPr>
          <w:rFonts w:ascii="Cambria" w:hAnsi="Cambria"/>
          <w:i/>
        </w:rPr>
        <w:t xml:space="preserve">Zamawiający nie jest upoważniony do  wskazywania konkretnych producentów. Według wiedzy Zamawiającego na rynku występują produkty spełniające wymagania określone w przetargu. </w:t>
      </w:r>
    </w:p>
    <w:p w14:paraId="4F623B2F" w14:textId="77777777" w:rsidR="001C6071" w:rsidRDefault="001C6071" w:rsidP="00D11CA8">
      <w:pPr>
        <w:shd w:val="clear" w:color="auto" w:fill="FFFFFF"/>
        <w:spacing w:before="100" w:beforeAutospacing="1" w:line="276" w:lineRule="auto"/>
        <w:ind w:left="426"/>
        <w:jc w:val="center"/>
        <w:rPr>
          <w:rFonts w:ascii="Cambria" w:eastAsia="Times New Roman" w:hAnsi="Cambria" w:cs="Arial"/>
          <w:b/>
          <w:i/>
          <w:color w:val="222222"/>
          <w:u w:val="single"/>
        </w:rPr>
      </w:pPr>
    </w:p>
    <w:p w14:paraId="06856467" w14:textId="77777777" w:rsidR="001C6071" w:rsidRDefault="001C6071" w:rsidP="00D11CA8">
      <w:pPr>
        <w:shd w:val="clear" w:color="auto" w:fill="FFFFFF"/>
        <w:spacing w:before="100" w:beforeAutospacing="1" w:line="276" w:lineRule="auto"/>
        <w:ind w:left="426"/>
        <w:jc w:val="center"/>
        <w:rPr>
          <w:rFonts w:ascii="Cambria" w:eastAsia="Times New Roman" w:hAnsi="Cambria" w:cs="Arial"/>
          <w:b/>
          <w:i/>
          <w:color w:val="222222"/>
          <w:u w:val="single"/>
        </w:rPr>
      </w:pPr>
    </w:p>
    <w:p w14:paraId="12D8481C" w14:textId="77777777" w:rsidR="00A633B2" w:rsidRPr="00970A95" w:rsidRDefault="00A633B2" w:rsidP="00970A95">
      <w:pPr>
        <w:pStyle w:val="Akapitzlist"/>
        <w:numPr>
          <w:ilvl w:val="0"/>
          <w:numId w:val="1"/>
        </w:numPr>
        <w:spacing w:line="276" w:lineRule="auto"/>
        <w:ind w:left="426" w:hanging="426"/>
        <w:jc w:val="both"/>
        <w:rPr>
          <w:rFonts w:ascii="Cambria" w:hAnsi="Cambria"/>
          <w:b/>
        </w:rPr>
      </w:pPr>
      <w:bookmarkStart w:id="2" w:name="_GoBack"/>
      <w:bookmarkEnd w:id="2"/>
      <w:r w:rsidRPr="00970A95">
        <w:rPr>
          <w:rFonts w:ascii="Cambria" w:hAnsi="Cambria"/>
          <w:b/>
        </w:rPr>
        <w:lastRenderedPageBreak/>
        <w:t>Zamawiający informuje, że pytania oraz odpowiedzi na nie stają się integralną częścią specyfikacji istotnych warunków zamówienia i będą wiążące przy składaniu ofert.</w:t>
      </w:r>
    </w:p>
    <w:p w14:paraId="0E531239" w14:textId="77777777" w:rsidR="00A633B2" w:rsidRPr="00970A95" w:rsidRDefault="00A633B2" w:rsidP="00970A95">
      <w:pPr>
        <w:tabs>
          <w:tab w:val="left" w:pos="993"/>
        </w:tabs>
        <w:spacing w:line="276" w:lineRule="auto"/>
        <w:ind w:left="993" w:hanging="993"/>
        <w:jc w:val="both"/>
        <w:rPr>
          <w:rFonts w:ascii="Cambria" w:hAnsi="Cambria"/>
          <w:b/>
          <w:sz w:val="10"/>
          <w:szCs w:val="10"/>
        </w:rPr>
      </w:pPr>
    </w:p>
    <w:p w14:paraId="23EEC317" w14:textId="77777777" w:rsidR="00A633B2" w:rsidRPr="00970A95" w:rsidRDefault="00A633B2" w:rsidP="00970A95">
      <w:pPr>
        <w:tabs>
          <w:tab w:val="left" w:pos="993"/>
        </w:tabs>
        <w:spacing w:line="276" w:lineRule="auto"/>
        <w:ind w:left="993" w:hanging="993"/>
        <w:jc w:val="both"/>
        <w:rPr>
          <w:rFonts w:ascii="Cambria" w:hAnsi="Cambria"/>
          <w:b/>
          <w:sz w:val="10"/>
          <w:szCs w:val="10"/>
        </w:rPr>
      </w:pPr>
    </w:p>
    <w:p w14:paraId="19BF0D8B" w14:textId="6CFD156E" w:rsidR="00A633B2" w:rsidRDefault="00A633B2" w:rsidP="00F67A47">
      <w:pPr>
        <w:pStyle w:val="Akapitzlist"/>
        <w:numPr>
          <w:ilvl w:val="0"/>
          <w:numId w:val="1"/>
        </w:numPr>
        <w:spacing w:line="276" w:lineRule="auto"/>
        <w:ind w:left="426" w:hanging="426"/>
        <w:jc w:val="both"/>
        <w:rPr>
          <w:rFonts w:ascii="Cambria" w:hAnsi="Cambria"/>
          <w:b/>
          <w:color w:val="000000" w:themeColor="text1"/>
        </w:rPr>
      </w:pPr>
      <w:r w:rsidRPr="00594936">
        <w:rPr>
          <w:rFonts w:ascii="Cambria" w:hAnsi="Cambria" w:cs="Arial"/>
          <w:color w:val="000000" w:themeColor="text1"/>
        </w:rPr>
        <w:t xml:space="preserve">W związku z powyższym </w:t>
      </w:r>
      <w:r w:rsidRPr="00594936">
        <w:rPr>
          <w:rFonts w:ascii="Cambria" w:hAnsi="Cambria"/>
          <w:color w:val="000000" w:themeColor="text1"/>
        </w:rPr>
        <w:t xml:space="preserve">działając na podstawie </w:t>
      </w:r>
      <w:r w:rsidRPr="00594936">
        <w:rPr>
          <w:rFonts w:ascii="Cambria" w:hAnsi="Cambria" w:cs="Arial"/>
          <w:color w:val="000000" w:themeColor="text1"/>
        </w:rPr>
        <w:t xml:space="preserve">art. 38 ust. 4 </w:t>
      </w:r>
      <w:r w:rsidRPr="00594936">
        <w:rPr>
          <w:rFonts w:ascii="Cambria" w:hAnsi="Cambria"/>
          <w:color w:val="000000" w:themeColor="text1"/>
        </w:rPr>
        <w:t>ustawy Pzp</w:t>
      </w:r>
      <w:r w:rsidRPr="00594936">
        <w:rPr>
          <w:rFonts w:ascii="Cambria" w:hAnsi="Cambria" w:cs="Arial"/>
          <w:color w:val="000000" w:themeColor="text1"/>
        </w:rPr>
        <w:t xml:space="preserve"> </w:t>
      </w:r>
      <w:r w:rsidRPr="00594936">
        <w:rPr>
          <w:rFonts w:ascii="Cambria" w:hAnsi="Cambria"/>
          <w:color w:val="000000" w:themeColor="text1"/>
        </w:rPr>
        <w:t xml:space="preserve"> </w:t>
      </w:r>
      <w:r w:rsidRPr="00594936">
        <w:rPr>
          <w:rFonts w:ascii="Cambria" w:hAnsi="Cambria" w:cs="Arial"/>
          <w:b/>
          <w:color w:val="000000" w:themeColor="text1"/>
          <w:u w:val="single"/>
        </w:rPr>
        <w:t xml:space="preserve">zmienia się w dniu </w:t>
      </w:r>
      <w:r w:rsidR="004F4EC3">
        <w:rPr>
          <w:rFonts w:ascii="Cambria" w:hAnsi="Cambria" w:cs="Arial"/>
          <w:b/>
          <w:color w:val="000000" w:themeColor="text1"/>
          <w:u w:val="single"/>
        </w:rPr>
        <w:t>04</w:t>
      </w:r>
      <w:r w:rsidR="00970A95" w:rsidRPr="00594936">
        <w:rPr>
          <w:rFonts w:ascii="Cambria" w:hAnsi="Cambria" w:cs="Arial"/>
          <w:b/>
          <w:color w:val="000000" w:themeColor="text1"/>
          <w:u w:val="single"/>
        </w:rPr>
        <w:t>.</w:t>
      </w:r>
      <w:r w:rsidR="004F4EC3">
        <w:rPr>
          <w:rFonts w:ascii="Cambria" w:hAnsi="Cambria" w:cs="Arial"/>
          <w:b/>
          <w:color w:val="000000" w:themeColor="text1"/>
          <w:u w:val="single"/>
        </w:rPr>
        <w:t>01.2019</w:t>
      </w:r>
      <w:r w:rsidRPr="00594936">
        <w:rPr>
          <w:rFonts w:ascii="Cambria" w:hAnsi="Cambria" w:cs="Arial"/>
          <w:b/>
          <w:color w:val="000000" w:themeColor="text1"/>
          <w:u w:val="single"/>
        </w:rPr>
        <w:t xml:space="preserve"> r. treść Specyfikacji Istotnych Warunków Zamówienia</w:t>
      </w:r>
      <w:r w:rsidRPr="00594936">
        <w:rPr>
          <w:rFonts w:ascii="Cambria" w:hAnsi="Cambria" w:cs="Arial"/>
          <w:b/>
          <w:color w:val="000000" w:themeColor="text1"/>
        </w:rPr>
        <w:t xml:space="preserve"> </w:t>
      </w:r>
      <w:r w:rsidRPr="00594936">
        <w:rPr>
          <w:rFonts w:ascii="Cambria" w:hAnsi="Cambria"/>
          <w:b/>
          <w:color w:val="000000" w:themeColor="text1"/>
        </w:rPr>
        <w:t>(SIWZ)</w:t>
      </w:r>
      <w:r w:rsidRPr="00594936">
        <w:rPr>
          <w:rFonts w:ascii="Cambria" w:hAnsi="Cambria"/>
          <w:color w:val="000000" w:themeColor="text1"/>
        </w:rPr>
        <w:t xml:space="preserve"> </w:t>
      </w:r>
      <w:r w:rsidR="00E1029C" w:rsidRPr="00B91D7F">
        <w:rPr>
          <w:rFonts w:ascii="Cambria" w:hAnsi="Cambria"/>
          <w:b/>
        </w:rPr>
        <w:t xml:space="preserve">w taki sposób, że </w:t>
      </w:r>
      <w:r w:rsidR="00E1029C" w:rsidRPr="00FB75E1">
        <w:rPr>
          <w:rFonts w:ascii="Cambria" w:hAnsi="Cambria"/>
          <w:b/>
        </w:rPr>
        <w:t>ulegają zmianie zapisy dotyczące termi</w:t>
      </w:r>
      <w:r w:rsidR="004F4EC3">
        <w:rPr>
          <w:rFonts w:ascii="Cambria" w:hAnsi="Cambria"/>
          <w:b/>
        </w:rPr>
        <w:t xml:space="preserve">nów, określone w rozdziale </w:t>
      </w:r>
      <w:r w:rsidR="00E1029C" w:rsidRPr="00FB75E1">
        <w:rPr>
          <w:rFonts w:ascii="Cambria" w:hAnsi="Cambria"/>
          <w:b/>
        </w:rPr>
        <w:t>14 SIWZ, a mianowicie:</w:t>
      </w:r>
      <w:r w:rsidR="00E1029C" w:rsidRPr="00D41F37">
        <w:rPr>
          <w:rFonts w:ascii="Cambria" w:hAnsi="Cambria"/>
          <w:b/>
        </w:rPr>
        <w:t xml:space="preserve">  </w:t>
      </w:r>
    </w:p>
    <w:p w14:paraId="6A6CABF7" w14:textId="77777777" w:rsidR="00E1029C" w:rsidRDefault="00E1029C" w:rsidP="00E1029C">
      <w:pPr>
        <w:pStyle w:val="Akapitzlist"/>
        <w:spacing w:line="276" w:lineRule="auto"/>
        <w:ind w:left="426"/>
        <w:jc w:val="both"/>
        <w:rPr>
          <w:rFonts w:ascii="Cambria" w:hAnsi="Cambria"/>
          <w:sz w:val="10"/>
          <w:szCs w:val="10"/>
          <w:u w:val="single"/>
        </w:rPr>
      </w:pPr>
    </w:p>
    <w:p w14:paraId="020EB2BF" w14:textId="77777777" w:rsidR="004F4EC3" w:rsidRPr="00D11CA8" w:rsidRDefault="004F4EC3" w:rsidP="00E1029C">
      <w:pPr>
        <w:pStyle w:val="Akapitzlist"/>
        <w:spacing w:line="276" w:lineRule="auto"/>
        <w:ind w:left="426"/>
        <w:jc w:val="both"/>
        <w:rPr>
          <w:rFonts w:ascii="Cambria" w:hAnsi="Cambria"/>
          <w:sz w:val="10"/>
          <w:szCs w:val="10"/>
          <w:u w:val="single"/>
        </w:rPr>
      </w:pPr>
    </w:p>
    <w:tbl>
      <w:tblPr>
        <w:tblStyle w:val="Tabela-Siatka"/>
        <w:tblW w:w="0" w:type="auto"/>
        <w:tblInd w:w="531" w:type="dxa"/>
        <w:tblLook w:val="04A0" w:firstRow="1" w:lastRow="0" w:firstColumn="1" w:lastColumn="0" w:noHBand="0" w:noVBand="1"/>
      </w:tblPr>
      <w:tblGrid>
        <w:gridCol w:w="8651"/>
      </w:tblGrid>
      <w:tr w:rsidR="00E1029C" w:rsidRPr="00E1029C" w14:paraId="42F82F31" w14:textId="77777777" w:rsidTr="001C6302">
        <w:tc>
          <w:tcPr>
            <w:tcW w:w="8651" w:type="dxa"/>
          </w:tcPr>
          <w:p w14:paraId="660E058F" w14:textId="68990655" w:rsidR="00E1029C" w:rsidRPr="00E1029C" w:rsidRDefault="00E1029C" w:rsidP="004F4EC3">
            <w:pPr>
              <w:spacing w:line="276" w:lineRule="auto"/>
              <w:rPr>
                <w:rFonts w:ascii="Cambria" w:hAnsi="Cambria"/>
                <w:b/>
                <w:sz w:val="24"/>
                <w:szCs w:val="24"/>
              </w:rPr>
            </w:pPr>
            <w:r w:rsidRPr="00E1029C">
              <w:rPr>
                <w:rFonts w:ascii="Cambria" w:hAnsi="Cambria"/>
                <w:b/>
                <w:sz w:val="24"/>
                <w:szCs w:val="24"/>
              </w:rPr>
              <w:t>w rozdziale 14 pkt. 14.</w:t>
            </w:r>
            <w:r w:rsidR="004F4EC3">
              <w:rPr>
                <w:rFonts w:ascii="Cambria" w:hAnsi="Cambria"/>
                <w:b/>
                <w:sz w:val="24"/>
                <w:szCs w:val="24"/>
              </w:rPr>
              <w:t>2</w:t>
            </w:r>
            <w:r w:rsidRPr="00E1029C">
              <w:rPr>
                <w:rFonts w:ascii="Cambria" w:hAnsi="Cambria"/>
                <w:b/>
                <w:sz w:val="24"/>
                <w:szCs w:val="24"/>
              </w:rPr>
              <w:t xml:space="preserve"> SIWZ</w:t>
            </w:r>
            <w:r w:rsidRPr="00E1029C">
              <w:rPr>
                <w:rFonts w:ascii="Cambria" w:hAnsi="Cambria"/>
                <w:sz w:val="24"/>
                <w:szCs w:val="24"/>
              </w:rPr>
              <w:t xml:space="preserve"> </w:t>
            </w:r>
            <w:r w:rsidRPr="00E1029C">
              <w:rPr>
                <w:rFonts w:ascii="Cambria" w:hAnsi="Cambria"/>
                <w:b/>
                <w:sz w:val="24"/>
                <w:szCs w:val="24"/>
                <w:u w:val="single"/>
              </w:rPr>
              <w:t>przed zmianą jest</w:t>
            </w:r>
            <w:r w:rsidRPr="00E1029C">
              <w:rPr>
                <w:rFonts w:ascii="Cambria" w:hAnsi="Cambria"/>
                <w:sz w:val="24"/>
                <w:szCs w:val="24"/>
                <w:u w:val="single"/>
              </w:rPr>
              <w:t>:</w:t>
            </w:r>
          </w:p>
        </w:tc>
      </w:tr>
    </w:tbl>
    <w:p w14:paraId="46374863" w14:textId="77777777" w:rsidR="00E1029C" w:rsidRPr="00D11CA8" w:rsidRDefault="00E1029C" w:rsidP="00E1029C">
      <w:pPr>
        <w:pStyle w:val="Akapitzlist"/>
        <w:spacing w:line="276" w:lineRule="auto"/>
        <w:ind w:left="426"/>
        <w:jc w:val="both"/>
        <w:rPr>
          <w:rFonts w:ascii="Cambria" w:hAnsi="Cambria"/>
          <w:b/>
          <w:sz w:val="10"/>
          <w:szCs w:val="10"/>
        </w:rPr>
      </w:pPr>
    </w:p>
    <w:p w14:paraId="0B54693C" w14:textId="77777777" w:rsidR="004F4EC3" w:rsidRDefault="004F4EC3" w:rsidP="004F4EC3">
      <w:pPr>
        <w:pStyle w:val="Akapitzlist"/>
        <w:widowControl w:val="0"/>
        <w:spacing w:line="276" w:lineRule="auto"/>
        <w:ind w:hanging="294"/>
        <w:contextualSpacing/>
        <w:jc w:val="both"/>
        <w:outlineLvl w:val="3"/>
        <w:rPr>
          <w:rFonts w:ascii="Cambria" w:hAnsi="Cambria" w:cs="Arial"/>
          <w:b/>
          <w:bCs/>
          <w:i/>
        </w:rPr>
      </w:pPr>
      <w:r w:rsidRPr="004F4EC3">
        <w:rPr>
          <w:rFonts w:ascii="Cambria" w:hAnsi="Cambria" w:cs="Arial"/>
          <w:bCs/>
          <w:i/>
        </w:rPr>
        <w:t xml:space="preserve">Termin składania ofert upływa w dniu </w:t>
      </w:r>
      <w:r w:rsidRPr="004F4EC3">
        <w:rPr>
          <w:rFonts w:ascii="Cambria" w:hAnsi="Cambria" w:cs="Arial"/>
          <w:b/>
          <w:bCs/>
          <w:i/>
        </w:rPr>
        <w:t>07.01.2019 r. o godz. 10:00.</w:t>
      </w:r>
    </w:p>
    <w:p w14:paraId="232FDFD8" w14:textId="77777777" w:rsidR="004F4EC3" w:rsidRPr="004F4EC3" w:rsidRDefault="004F4EC3" w:rsidP="004F4EC3">
      <w:pPr>
        <w:pStyle w:val="Akapitzlist"/>
        <w:widowControl w:val="0"/>
        <w:spacing w:line="276" w:lineRule="auto"/>
        <w:ind w:hanging="294"/>
        <w:contextualSpacing/>
        <w:jc w:val="both"/>
        <w:outlineLvl w:val="3"/>
        <w:rPr>
          <w:rFonts w:ascii="Cambria" w:hAnsi="Cambria" w:cs="Arial"/>
          <w:b/>
          <w:bCs/>
          <w:i/>
        </w:rPr>
      </w:pPr>
    </w:p>
    <w:tbl>
      <w:tblPr>
        <w:tblStyle w:val="Tabela-Siatka"/>
        <w:tblW w:w="0" w:type="auto"/>
        <w:tblInd w:w="531" w:type="dxa"/>
        <w:tblLook w:val="04A0" w:firstRow="1" w:lastRow="0" w:firstColumn="1" w:lastColumn="0" w:noHBand="0" w:noVBand="1"/>
      </w:tblPr>
      <w:tblGrid>
        <w:gridCol w:w="8651"/>
      </w:tblGrid>
      <w:tr w:rsidR="004F4EC3" w:rsidRPr="00E1029C" w14:paraId="7196B2D4" w14:textId="77777777" w:rsidTr="006A13C8">
        <w:tc>
          <w:tcPr>
            <w:tcW w:w="8651" w:type="dxa"/>
          </w:tcPr>
          <w:p w14:paraId="40254A0D" w14:textId="106EB47C" w:rsidR="004F4EC3" w:rsidRPr="00E1029C" w:rsidRDefault="004F4EC3" w:rsidP="006A13C8">
            <w:pPr>
              <w:spacing w:line="276" w:lineRule="auto"/>
              <w:rPr>
                <w:rFonts w:ascii="Cambria" w:hAnsi="Cambria"/>
                <w:b/>
                <w:sz w:val="24"/>
                <w:szCs w:val="24"/>
              </w:rPr>
            </w:pPr>
            <w:r w:rsidRPr="00E1029C">
              <w:rPr>
                <w:rFonts w:ascii="Cambria" w:hAnsi="Cambria"/>
                <w:b/>
                <w:sz w:val="24"/>
                <w:szCs w:val="24"/>
              </w:rPr>
              <w:t>w rozdziale 14 pkt. 14.</w:t>
            </w:r>
            <w:r>
              <w:rPr>
                <w:rFonts w:ascii="Cambria" w:hAnsi="Cambria"/>
                <w:b/>
                <w:sz w:val="24"/>
                <w:szCs w:val="24"/>
              </w:rPr>
              <w:t>2</w:t>
            </w:r>
            <w:r w:rsidRPr="00E1029C">
              <w:rPr>
                <w:rFonts w:ascii="Cambria" w:hAnsi="Cambria"/>
                <w:b/>
                <w:sz w:val="24"/>
                <w:szCs w:val="24"/>
              </w:rPr>
              <w:t xml:space="preserve"> SIWZ</w:t>
            </w:r>
            <w:r w:rsidRPr="00E1029C">
              <w:rPr>
                <w:rFonts w:ascii="Cambria" w:hAnsi="Cambria"/>
                <w:sz w:val="24"/>
                <w:szCs w:val="24"/>
              </w:rPr>
              <w:t xml:space="preserve"> </w:t>
            </w:r>
            <w:r w:rsidRPr="00E1029C">
              <w:rPr>
                <w:rFonts w:ascii="Cambria" w:hAnsi="Cambria"/>
                <w:b/>
                <w:color w:val="FF0000"/>
                <w:sz w:val="24"/>
                <w:szCs w:val="24"/>
                <w:u w:val="single"/>
              </w:rPr>
              <w:t>po zmianie jest</w:t>
            </w:r>
            <w:r w:rsidRPr="00E1029C">
              <w:rPr>
                <w:rFonts w:ascii="Cambria" w:hAnsi="Cambria"/>
                <w:color w:val="FF0000"/>
                <w:sz w:val="24"/>
                <w:szCs w:val="24"/>
                <w:u w:val="single"/>
              </w:rPr>
              <w:t>:</w:t>
            </w:r>
          </w:p>
        </w:tc>
      </w:tr>
    </w:tbl>
    <w:p w14:paraId="3D57749D" w14:textId="77777777" w:rsidR="004F4EC3" w:rsidRPr="00D11CA8" w:rsidRDefault="004F4EC3" w:rsidP="004F4EC3">
      <w:pPr>
        <w:pStyle w:val="Akapitzlist"/>
        <w:spacing w:line="276" w:lineRule="auto"/>
        <w:ind w:left="426"/>
        <w:jc w:val="both"/>
        <w:rPr>
          <w:rFonts w:ascii="Cambria" w:hAnsi="Cambria"/>
          <w:b/>
          <w:sz w:val="10"/>
          <w:szCs w:val="10"/>
        </w:rPr>
      </w:pPr>
    </w:p>
    <w:p w14:paraId="5F217FC7" w14:textId="47E0627F" w:rsidR="004F4EC3" w:rsidRPr="004F4EC3" w:rsidRDefault="004F4EC3" w:rsidP="004F4EC3">
      <w:pPr>
        <w:pStyle w:val="Akapitzlist"/>
        <w:widowControl w:val="0"/>
        <w:spacing w:line="276" w:lineRule="auto"/>
        <w:ind w:hanging="294"/>
        <w:contextualSpacing/>
        <w:jc w:val="both"/>
        <w:outlineLvl w:val="3"/>
        <w:rPr>
          <w:rFonts w:ascii="Cambria" w:hAnsi="Cambria" w:cs="Arial"/>
          <w:b/>
          <w:bCs/>
          <w:i/>
        </w:rPr>
      </w:pPr>
      <w:r w:rsidRPr="004F4EC3">
        <w:rPr>
          <w:rFonts w:ascii="Cambria" w:hAnsi="Cambria" w:cs="Arial"/>
          <w:bCs/>
          <w:i/>
        </w:rPr>
        <w:t xml:space="preserve">Termin składania ofert upływa w dniu </w:t>
      </w:r>
      <w:r w:rsidRPr="004F4EC3">
        <w:rPr>
          <w:rFonts w:ascii="Cambria" w:hAnsi="Cambria" w:cs="Arial"/>
          <w:b/>
          <w:bCs/>
          <w:i/>
          <w:color w:val="FF0000"/>
        </w:rPr>
        <w:t>21</w:t>
      </w:r>
      <w:r w:rsidRPr="004F4EC3">
        <w:rPr>
          <w:rFonts w:ascii="Cambria" w:hAnsi="Cambria" w:cs="Arial"/>
          <w:b/>
          <w:bCs/>
          <w:i/>
        </w:rPr>
        <w:t>.01.2019 r. o godz. 10:00.</w:t>
      </w:r>
    </w:p>
    <w:p w14:paraId="36FEB921" w14:textId="77777777" w:rsidR="004F4EC3" w:rsidRDefault="004F4EC3" w:rsidP="004F4EC3">
      <w:pPr>
        <w:pStyle w:val="Akapitzlist"/>
        <w:widowControl w:val="0"/>
        <w:spacing w:line="276" w:lineRule="auto"/>
        <w:contextualSpacing/>
        <w:jc w:val="both"/>
        <w:outlineLvl w:val="3"/>
        <w:rPr>
          <w:rFonts w:ascii="Cambria" w:hAnsi="Cambria" w:cs="Arial"/>
          <w:bCs/>
        </w:rPr>
      </w:pPr>
    </w:p>
    <w:tbl>
      <w:tblPr>
        <w:tblStyle w:val="Tabela-Siatka"/>
        <w:tblW w:w="0" w:type="auto"/>
        <w:tblInd w:w="531" w:type="dxa"/>
        <w:tblLook w:val="04A0" w:firstRow="1" w:lastRow="0" w:firstColumn="1" w:lastColumn="0" w:noHBand="0" w:noVBand="1"/>
      </w:tblPr>
      <w:tblGrid>
        <w:gridCol w:w="8651"/>
      </w:tblGrid>
      <w:tr w:rsidR="004F4EC3" w:rsidRPr="00E1029C" w14:paraId="67DD55C3" w14:textId="77777777" w:rsidTr="006A13C8">
        <w:tc>
          <w:tcPr>
            <w:tcW w:w="8651" w:type="dxa"/>
          </w:tcPr>
          <w:p w14:paraId="3CA6D8F0" w14:textId="278DC325" w:rsidR="004F4EC3" w:rsidRPr="00E1029C" w:rsidRDefault="004F4EC3" w:rsidP="004F4EC3">
            <w:pPr>
              <w:spacing w:line="276" w:lineRule="auto"/>
              <w:rPr>
                <w:rFonts w:ascii="Cambria" w:hAnsi="Cambria"/>
                <w:b/>
                <w:sz w:val="24"/>
                <w:szCs w:val="24"/>
              </w:rPr>
            </w:pPr>
            <w:r w:rsidRPr="00E1029C">
              <w:rPr>
                <w:rFonts w:ascii="Cambria" w:hAnsi="Cambria"/>
                <w:b/>
                <w:sz w:val="24"/>
                <w:szCs w:val="24"/>
              </w:rPr>
              <w:t>w rozdziale 14 pkt. 14.</w:t>
            </w:r>
            <w:r>
              <w:rPr>
                <w:rFonts w:ascii="Cambria" w:hAnsi="Cambria"/>
                <w:b/>
                <w:sz w:val="24"/>
                <w:szCs w:val="24"/>
              </w:rPr>
              <w:t>3</w:t>
            </w:r>
            <w:r w:rsidRPr="00E1029C">
              <w:rPr>
                <w:rFonts w:ascii="Cambria" w:hAnsi="Cambria"/>
                <w:b/>
                <w:sz w:val="24"/>
                <w:szCs w:val="24"/>
              </w:rPr>
              <w:t xml:space="preserve"> SIWZ</w:t>
            </w:r>
            <w:r w:rsidRPr="00E1029C">
              <w:rPr>
                <w:rFonts w:ascii="Cambria" w:hAnsi="Cambria"/>
                <w:sz w:val="24"/>
                <w:szCs w:val="24"/>
              </w:rPr>
              <w:t xml:space="preserve"> </w:t>
            </w:r>
            <w:r w:rsidRPr="00E1029C">
              <w:rPr>
                <w:rFonts w:ascii="Cambria" w:hAnsi="Cambria"/>
                <w:b/>
                <w:sz w:val="24"/>
                <w:szCs w:val="24"/>
                <w:u w:val="single"/>
              </w:rPr>
              <w:t>przed zmianą jest</w:t>
            </w:r>
            <w:r w:rsidRPr="00E1029C">
              <w:rPr>
                <w:rFonts w:ascii="Cambria" w:hAnsi="Cambria"/>
                <w:sz w:val="24"/>
                <w:szCs w:val="24"/>
                <w:u w:val="single"/>
              </w:rPr>
              <w:t>:</w:t>
            </w:r>
          </w:p>
        </w:tc>
      </w:tr>
    </w:tbl>
    <w:p w14:paraId="31300D3B" w14:textId="77777777" w:rsidR="004F4EC3" w:rsidRPr="00D11CA8" w:rsidRDefault="004F4EC3" w:rsidP="004F4EC3">
      <w:pPr>
        <w:pStyle w:val="Akapitzlist"/>
        <w:spacing w:line="276" w:lineRule="auto"/>
        <w:ind w:left="426"/>
        <w:jc w:val="both"/>
        <w:rPr>
          <w:rFonts w:ascii="Cambria" w:hAnsi="Cambria"/>
          <w:b/>
          <w:sz w:val="10"/>
          <w:szCs w:val="10"/>
        </w:rPr>
      </w:pPr>
    </w:p>
    <w:p w14:paraId="4055CF4E" w14:textId="53EF5951" w:rsidR="004F4EC3" w:rsidRPr="004F4EC3" w:rsidRDefault="004F4EC3" w:rsidP="004F4EC3">
      <w:pPr>
        <w:pStyle w:val="Akapitzlist"/>
        <w:widowControl w:val="0"/>
        <w:spacing w:line="276" w:lineRule="auto"/>
        <w:ind w:left="426"/>
        <w:contextualSpacing/>
        <w:jc w:val="both"/>
        <w:outlineLvl w:val="3"/>
        <w:rPr>
          <w:rFonts w:ascii="Cambria" w:hAnsi="Cambria" w:cs="Arial"/>
          <w:b/>
          <w:bCs/>
          <w:i/>
        </w:rPr>
      </w:pPr>
      <w:r w:rsidRPr="004F4EC3">
        <w:rPr>
          <w:rFonts w:ascii="Cambria" w:hAnsi="Cambria" w:cs="Arial"/>
          <w:bCs/>
          <w:i/>
        </w:rPr>
        <w:t xml:space="preserve">Otwarcie ofert nastąpi w dniu. </w:t>
      </w:r>
      <w:r w:rsidRPr="004F4EC3">
        <w:rPr>
          <w:rFonts w:ascii="Cambria" w:hAnsi="Cambria" w:cs="Arial"/>
          <w:b/>
          <w:bCs/>
          <w:i/>
        </w:rPr>
        <w:t xml:space="preserve">07.01.2019 r. o godz. 12:00. </w:t>
      </w:r>
      <w:r w:rsidRPr="004F4EC3">
        <w:rPr>
          <w:rFonts w:ascii="Cambria" w:hAnsi="Cambria" w:cs="Arial"/>
          <w:bCs/>
          <w:i/>
        </w:rPr>
        <w:t xml:space="preserve">w siedzibie </w:t>
      </w:r>
      <w:r w:rsidRPr="004F4EC3">
        <w:rPr>
          <w:rFonts w:ascii="Cambria" w:hAnsi="Cambria" w:cs="Arial"/>
          <w:bCs/>
          <w:i/>
        </w:rPr>
        <w:t xml:space="preserve">Zamawiającego: </w:t>
      </w:r>
      <w:r w:rsidRPr="004F4EC3">
        <w:rPr>
          <w:rFonts w:ascii="Cambria" w:hAnsi="Cambria" w:cs="Arial"/>
          <w:b/>
          <w:bCs/>
          <w:i/>
        </w:rPr>
        <w:t xml:space="preserve">Urząd Gminy Rokietnica, Rokietnica 682, 37-562 Rokietnica, sala narad (II </w:t>
      </w:r>
      <w:proofErr w:type="spellStart"/>
      <w:r w:rsidRPr="004F4EC3">
        <w:rPr>
          <w:rFonts w:ascii="Cambria" w:hAnsi="Cambria" w:cs="Arial"/>
          <w:b/>
          <w:bCs/>
          <w:i/>
        </w:rPr>
        <w:t>piętro</w:t>
      </w:r>
      <w:proofErr w:type="spellEnd"/>
      <w:r w:rsidRPr="004F4EC3">
        <w:rPr>
          <w:rFonts w:ascii="Cambria" w:hAnsi="Cambria" w:cs="Arial"/>
          <w:b/>
          <w:bCs/>
          <w:i/>
        </w:rPr>
        <w:t>).</w:t>
      </w:r>
    </w:p>
    <w:p w14:paraId="5930B49E" w14:textId="77777777" w:rsidR="004F4EC3" w:rsidRDefault="004F4EC3" w:rsidP="00E1029C">
      <w:pPr>
        <w:pStyle w:val="Akapitzlist"/>
        <w:widowControl w:val="0"/>
        <w:spacing w:line="276" w:lineRule="auto"/>
        <w:ind w:left="426"/>
        <w:contextualSpacing/>
        <w:jc w:val="both"/>
        <w:outlineLvl w:val="3"/>
        <w:rPr>
          <w:rFonts w:ascii="Cambria" w:hAnsi="Cambria" w:cs="Arial"/>
          <w:bCs/>
          <w:i/>
        </w:rPr>
      </w:pPr>
    </w:p>
    <w:tbl>
      <w:tblPr>
        <w:tblStyle w:val="Tabela-Siatka"/>
        <w:tblW w:w="0" w:type="auto"/>
        <w:tblInd w:w="531" w:type="dxa"/>
        <w:tblLook w:val="04A0" w:firstRow="1" w:lastRow="0" w:firstColumn="1" w:lastColumn="0" w:noHBand="0" w:noVBand="1"/>
      </w:tblPr>
      <w:tblGrid>
        <w:gridCol w:w="8651"/>
      </w:tblGrid>
      <w:tr w:rsidR="004F4EC3" w:rsidRPr="00E1029C" w14:paraId="6CB100DD" w14:textId="77777777" w:rsidTr="006A13C8">
        <w:tc>
          <w:tcPr>
            <w:tcW w:w="8651" w:type="dxa"/>
          </w:tcPr>
          <w:p w14:paraId="3073FCAB" w14:textId="4C41FC84" w:rsidR="004F4EC3" w:rsidRPr="00E1029C" w:rsidRDefault="004F4EC3" w:rsidP="006A13C8">
            <w:pPr>
              <w:spacing w:line="276" w:lineRule="auto"/>
              <w:rPr>
                <w:rFonts w:ascii="Cambria" w:hAnsi="Cambria"/>
                <w:b/>
                <w:sz w:val="24"/>
                <w:szCs w:val="24"/>
              </w:rPr>
            </w:pPr>
            <w:r w:rsidRPr="00E1029C">
              <w:rPr>
                <w:rFonts w:ascii="Cambria" w:hAnsi="Cambria"/>
                <w:b/>
                <w:sz w:val="24"/>
                <w:szCs w:val="24"/>
              </w:rPr>
              <w:t>w rozdziale 14 pkt. 14.</w:t>
            </w:r>
            <w:r>
              <w:rPr>
                <w:rFonts w:ascii="Cambria" w:hAnsi="Cambria"/>
                <w:b/>
                <w:sz w:val="24"/>
                <w:szCs w:val="24"/>
              </w:rPr>
              <w:t>3</w:t>
            </w:r>
            <w:r w:rsidRPr="00E1029C">
              <w:rPr>
                <w:rFonts w:ascii="Cambria" w:hAnsi="Cambria"/>
                <w:b/>
                <w:sz w:val="24"/>
                <w:szCs w:val="24"/>
              </w:rPr>
              <w:t xml:space="preserve"> SIWZ</w:t>
            </w:r>
            <w:r w:rsidRPr="00E1029C">
              <w:rPr>
                <w:rFonts w:ascii="Cambria" w:hAnsi="Cambria"/>
                <w:sz w:val="24"/>
                <w:szCs w:val="24"/>
              </w:rPr>
              <w:t xml:space="preserve"> </w:t>
            </w:r>
            <w:r w:rsidRPr="00E1029C">
              <w:rPr>
                <w:rFonts w:ascii="Cambria" w:hAnsi="Cambria"/>
                <w:b/>
                <w:color w:val="FF0000"/>
                <w:sz w:val="24"/>
                <w:szCs w:val="24"/>
                <w:u w:val="single"/>
              </w:rPr>
              <w:t>po zmianie jest</w:t>
            </w:r>
            <w:r w:rsidRPr="00E1029C">
              <w:rPr>
                <w:rFonts w:ascii="Cambria" w:hAnsi="Cambria"/>
                <w:color w:val="FF0000"/>
                <w:sz w:val="24"/>
                <w:szCs w:val="24"/>
                <w:u w:val="single"/>
              </w:rPr>
              <w:t>:</w:t>
            </w:r>
          </w:p>
        </w:tc>
      </w:tr>
    </w:tbl>
    <w:p w14:paraId="5D7B08D5" w14:textId="77777777" w:rsidR="004F4EC3" w:rsidRPr="00D11CA8" w:rsidRDefault="004F4EC3" w:rsidP="004F4EC3">
      <w:pPr>
        <w:pStyle w:val="Akapitzlist"/>
        <w:spacing w:line="276" w:lineRule="auto"/>
        <w:ind w:left="426"/>
        <w:jc w:val="both"/>
        <w:rPr>
          <w:rFonts w:ascii="Cambria" w:hAnsi="Cambria"/>
          <w:b/>
          <w:sz w:val="10"/>
          <w:szCs w:val="10"/>
        </w:rPr>
      </w:pPr>
    </w:p>
    <w:p w14:paraId="540EB89B" w14:textId="2F56B284" w:rsidR="004F4EC3" w:rsidRPr="004F4EC3" w:rsidRDefault="004F4EC3" w:rsidP="004F4EC3">
      <w:pPr>
        <w:pStyle w:val="Akapitzlist"/>
        <w:widowControl w:val="0"/>
        <w:spacing w:line="276" w:lineRule="auto"/>
        <w:ind w:left="426"/>
        <w:contextualSpacing/>
        <w:jc w:val="both"/>
        <w:outlineLvl w:val="3"/>
        <w:rPr>
          <w:rFonts w:ascii="Cambria" w:hAnsi="Cambria" w:cs="Arial"/>
          <w:b/>
          <w:bCs/>
          <w:i/>
        </w:rPr>
      </w:pPr>
      <w:r w:rsidRPr="004F4EC3">
        <w:rPr>
          <w:rFonts w:ascii="Cambria" w:hAnsi="Cambria" w:cs="Arial"/>
          <w:bCs/>
          <w:i/>
        </w:rPr>
        <w:t xml:space="preserve">Otwarcie ofert nastąpi w dniu. </w:t>
      </w:r>
      <w:r w:rsidRPr="004F4EC3">
        <w:rPr>
          <w:rFonts w:ascii="Cambria" w:hAnsi="Cambria" w:cs="Arial"/>
          <w:b/>
          <w:bCs/>
          <w:i/>
          <w:color w:val="FF0000"/>
        </w:rPr>
        <w:t>21</w:t>
      </w:r>
      <w:r w:rsidRPr="004F4EC3">
        <w:rPr>
          <w:rFonts w:ascii="Cambria" w:hAnsi="Cambria" w:cs="Arial"/>
          <w:b/>
          <w:bCs/>
          <w:i/>
        </w:rPr>
        <w:t xml:space="preserve">.01.2019 r. o godz. 12:00. </w:t>
      </w:r>
      <w:r w:rsidRPr="004F4EC3">
        <w:rPr>
          <w:rFonts w:ascii="Cambria" w:hAnsi="Cambria" w:cs="Arial"/>
          <w:bCs/>
          <w:i/>
        </w:rPr>
        <w:t xml:space="preserve">w siedzibie Zamawiającego: </w:t>
      </w:r>
      <w:r w:rsidRPr="004F4EC3">
        <w:rPr>
          <w:rFonts w:ascii="Cambria" w:hAnsi="Cambria" w:cs="Arial"/>
          <w:b/>
          <w:bCs/>
          <w:i/>
        </w:rPr>
        <w:t xml:space="preserve">Urząd Gminy Rokietnica, Rokietnica 682, 37-562 Rokietnica, sala narad (II </w:t>
      </w:r>
      <w:proofErr w:type="spellStart"/>
      <w:r w:rsidRPr="004F4EC3">
        <w:rPr>
          <w:rFonts w:ascii="Cambria" w:hAnsi="Cambria" w:cs="Arial"/>
          <w:b/>
          <w:bCs/>
          <w:i/>
        </w:rPr>
        <w:t>piętro</w:t>
      </w:r>
      <w:proofErr w:type="spellEnd"/>
      <w:r w:rsidRPr="004F4EC3">
        <w:rPr>
          <w:rFonts w:ascii="Cambria" w:hAnsi="Cambria" w:cs="Arial"/>
          <w:b/>
          <w:bCs/>
          <w:i/>
        </w:rPr>
        <w:t>).</w:t>
      </w:r>
    </w:p>
    <w:p w14:paraId="41DE0E21" w14:textId="77777777" w:rsidR="004F4EC3" w:rsidRPr="004F4EC3" w:rsidRDefault="004F4EC3" w:rsidP="00E1029C">
      <w:pPr>
        <w:pStyle w:val="Akapitzlist"/>
        <w:widowControl w:val="0"/>
        <w:spacing w:line="276" w:lineRule="auto"/>
        <w:ind w:left="426"/>
        <w:contextualSpacing/>
        <w:jc w:val="both"/>
        <w:outlineLvl w:val="3"/>
        <w:rPr>
          <w:rFonts w:ascii="Cambria" w:hAnsi="Cambria" w:cs="Arial"/>
          <w:bCs/>
          <w:i/>
          <w:sz w:val="20"/>
          <w:szCs w:val="20"/>
        </w:rPr>
      </w:pPr>
    </w:p>
    <w:p w14:paraId="49EC7999" w14:textId="39FC87F5" w:rsidR="00A633B2" w:rsidRPr="004F4EC3" w:rsidRDefault="00A633B2" w:rsidP="00411875">
      <w:pPr>
        <w:pStyle w:val="Akapitzlist"/>
        <w:numPr>
          <w:ilvl w:val="0"/>
          <w:numId w:val="1"/>
        </w:numPr>
        <w:spacing w:line="276" w:lineRule="auto"/>
        <w:ind w:left="426" w:hanging="426"/>
        <w:jc w:val="both"/>
        <w:rPr>
          <w:rFonts w:ascii="Cambria" w:hAnsi="Cambria"/>
          <w:i/>
        </w:rPr>
      </w:pPr>
      <w:r w:rsidRPr="004F4EC3">
        <w:rPr>
          <w:rFonts w:ascii="Cambria" w:hAnsi="Cambria"/>
          <w:b/>
        </w:rPr>
        <w:t xml:space="preserve">Powyższa zmiana treści SIWZ powoduje zmianę treści ogłoszenia </w:t>
      </w:r>
      <w:r w:rsidRPr="004F4EC3">
        <w:rPr>
          <w:rFonts w:ascii="Cambria" w:hAnsi="Cambria"/>
          <w:b/>
        </w:rPr>
        <w:br/>
        <w:t xml:space="preserve">o zamówieniu </w:t>
      </w:r>
      <w:r w:rsidR="00E1029C" w:rsidRPr="004F4EC3">
        <w:rPr>
          <w:rFonts w:ascii="Cambria" w:hAnsi="Cambria"/>
          <w:b/>
        </w:rPr>
        <w:t xml:space="preserve">Nr </w:t>
      </w:r>
      <w:r w:rsidR="004F4EC3" w:rsidRPr="004F4EC3">
        <w:rPr>
          <w:rFonts w:ascii="Cambria" w:hAnsi="Cambria"/>
          <w:b/>
        </w:rPr>
        <w:t xml:space="preserve">2018/S 234-534330 sekcjach: </w:t>
      </w:r>
      <w:r w:rsidR="004F4EC3" w:rsidRPr="004F4EC3">
        <w:rPr>
          <w:rFonts w:ascii="Cambria" w:hAnsi="Cambria"/>
          <w:b/>
        </w:rPr>
        <w:t>IV.2.2)</w:t>
      </w:r>
      <w:r w:rsidR="004F4EC3" w:rsidRPr="004F4EC3">
        <w:rPr>
          <w:rFonts w:ascii="Cambria" w:hAnsi="Cambria"/>
          <w:b/>
        </w:rPr>
        <w:t xml:space="preserve"> </w:t>
      </w:r>
      <w:r w:rsidR="004F4EC3" w:rsidRPr="004F4EC3">
        <w:rPr>
          <w:rFonts w:ascii="Cambria" w:hAnsi="Cambria"/>
          <w:b/>
        </w:rPr>
        <w:t>Termin składania ofert lub wniosków o dopuszczenie do udziału</w:t>
      </w:r>
      <w:r w:rsidR="004F4EC3" w:rsidRPr="004F4EC3">
        <w:rPr>
          <w:rFonts w:ascii="Cambria" w:hAnsi="Cambria"/>
          <w:b/>
        </w:rPr>
        <w:t xml:space="preserve">, </w:t>
      </w:r>
      <w:r w:rsidR="004F4EC3" w:rsidRPr="004F4EC3">
        <w:rPr>
          <w:rFonts w:ascii="Cambria" w:hAnsi="Cambria"/>
          <w:b/>
        </w:rPr>
        <w:t>IV.2.7)</w:t>
      </w:r>
      <w:r w:rsidR="004F4EC3">
        <w:rPr>
          <w:rFonts w:ascii="Cambria" w:hAnsi="Cambria"/>
          <w:b/>
        </w:rPr>
        <w:t xml:space="preserve"> </w:t>
      </w:r>
      <w:r w:rsidR="004F4EC3" w:rsidRPr="004F4EC3">
        <w:rPr>
          <w:rFonts w:ascii="Cambria" w:hAnsi="Cambria"/>
          <w:b/>
        </w:rPr>
        <w:t>Warunki otwarcia ofert</w:t>
      </w:r>
      <w:r w:rsidR="004F4EC3">
        <w:rPr>
          <w:rFonts w:ascii="Cambria" w:hAnsi="Cambria"/>
          <w:b/>
        </w:rPr>
        <w:t>.</w:t>
      </w:r>
    </w:p>
    <w:p w14:paraId="2AAC95D3" w14:textId="77777777" w:rsidR="004F4EC3" w:rsidRPr="004F4EC3" w:rsidRDefault="004F4EC3" w:rsidP="004F4EC3">
      <w:pPr>
        <w:pStyle w:val="Akapitzlist"/>
        <w:spacing w:line="276" w:lineRule="auto"/>
        <w:ind w:left="426"/>
        <w:jc w:val="both"/>
        <w:rPr>
          <w:rFonts w:ascii="Cambria" w:hAnsi="Cambria"/>
          <w:i/>
          <w:sz w:val="10"/>
          <w:szCs w:val="10"/>
        </w:rPr>
      </w:pPr>
    </w:p>
    <w:p w14:paraId="1001C950" w14:textId="37B2C168" w:rsidR="00A633B2" w:rsidRPr="00970A95" w:rsidRDefault="00A633B2" w:rsidP="00970A95">
      <w:pPr>
        <w:pStyle w:val="Akapitzlist"/>
        <w:spacing w:line="276" w:lineRule="auto"/>
        <w:ind w:left="426"/>
        <w:jc w:val="both"/>
        <w:rPr>
          <w:rFonts w:ascii="Cambria" w:hAnsi="Cambria"/>
          <w:i/>
        </w:rPr>
      </w:pPr>
      <w:r w:rsidRPr="002A0490">
        <w:rPr>
          <w:rFonts w:ascii="Cambria" w:hAnsi="Cambria"/>
          <w:i/>
        </w:rPr>
        <w:t xml:space="preserve">Sprostowanie zmian zostało przekazane w dniu </w:t>
      </w:r>
      <w:r w:rsidR="004F4EC3">
        <w:rPr>
          <w:rFonts w:ascii="Cambria" w:hAnsi="Cambria"/>
          <w:i/>
        </w:rPr>
        <w:t>04</w:t>
      </w:r>
      <w:r w:rsidR="00E1029C">
        <w:rPr>
          <w:rFonts w:ascii="Cambria" w:hAnsi="Cambria"/>
          <w:i/>
        </w:rPr>
        <w:t>.0</w:t>
      </w:r>
      <w:r w:rsidR="004F4EC3">
        <w:rPr>
          <w:rFonts w:ascii="Cambria" w:hAnsi="Cambria"/>
          <w:i/>
        </w:rPr>
        <w:t>1.2019</w:t>
      </w:r>
      <w:r w:rsidR="002A0490" w:rsidRPr="002A0490">
        <w:rPr>
          <w:rFonts w:ascii="Cambria" w:hAnsi="Cambria"/>
          <w:i/>
        </w:rPr>
        <w:t xml:space="preserve"> </w:t>
      </w:r>
      <w:r w:rsidRPr="002A0490">
        <w:rPr>
          <w:rFonts w:ascii="Cambria" w:hAnsi="Cambria"/>
          <w:i/>
        </w:rPr>
        <w:t>r. do Dziennika Urzędowego Unii Europejskiej.</w:t>
      </w:r>
    </w:p>
    <w:p w14:paraId="77305EDD" w14:textId="77777777" w:rsidR="00A633B2" w:rsidRDefault="00A633B2" w:rsidP="00970A95">
      <w:pPr>
        <w:pStyle w:val="Akapitzlist"/>
        <w:spacing w:line="276" w:lineRule="auto"/>
        <w:ind w:left="426"/>
        <w:jc w:val="both"/>
        <w:rPr>
          <w:rFonts w:ascii="Cambria" w:hAnsi="Cambria"/>
          <w:i/>
          <w:sz w:val="10"/>
          <w:szCs w:val="10"/>
        </w:rPr>
      </w:pPr>
    </w:p>
    <w:p w14:paraId="09BCFA16" w14:textId="77777777" w:rsidR="0004747D" w:rsidRPr="00970A95" w:rsidRDefault="0004747D" w:rsidP="00970A95">
      <w:pPr>
        <w:pStyle w:val="Akapitzlist"/>
        <w:spacing w:line="276" w:lineRule="auto"/>
        <w:ind w:left="426"/>
        <w:jc w:val="both"/>
        <w:rPr>
          <w:rFonts w:ascii="Cambria" w:hAnsi="Cambria"/>
          <w:i/>
          <w:sz w:val="10"/>
          <w:szCs w:val="10"/>
        </w:rPr>
      </w:pPr>
    </w:p>
    <w:p w14:paraId="15B42C97" w14:textId="77777777" w:rsidR="00A633B2" w:rsidRDefault="00A633B2" w:rsidP="00970A95">
      <w:pPr>
        <w:pStyle w:val="Akapitzlist"/>
        <w:numPr>
          <w:ilvl w:val="0"/>
          <w:numId w:val="1"/>
        </w:numPr>
        <w:tabs>
          <w:tab w:val="left" w:pos="0"/>
        </w:tabs>
        <w:spacing w:line="276" w:lineRule="auto"/>
        <w:ind w:left="426" w:hanging="426"/>
        <w:jc w:val="both"/>
        <w:rPr>
          <w:rFonts w:ascii="Cambria" w:hAnsi="Cambria" w:cs="Arial"/>
          <w:b/>
        </w:rPr>
      </w:pPr>
      <w:r w:rsidRPr="00970A95">
        <w:rPr>
          <w:rFonts w:ascii="Cambria" w:hAnsi="Cambria" w:cs="Arial"/>
          <w:b/>
        </w:rPr>
        <w:t>Jednocześnie Zamawiający informuje, iż pozostała treść Specyfikacji Istotnych Warunków Zamówienia pozostaje bez zmian.</w:t>
      </w:r>
    </w:p>
    <w:p w14:paraId="23C2250B" w14:textId="77777777" w:rsidR="00333224" w:rsidRDefault="00333224" w:rsidP="00970A95">
      <w:pPr>
        <w:pStyle w:val="Akapitzlist"/>
        <w:tabs>
          <w:tab w:val="left" w:pos="0"/>
        </w:tabs>
        <w:spacing w:line="276" w:lineRule="auto"/>
        <w:ind w:left="1866"/>
        <w:jc w:val="both"/>
        <w:rPr>
          <w:rFonts w:ascii="Cambria" w:hAnsi="Cambria" w:cs="Arial"/>
          <w:i/>
        </w:rPr>
      </w:pPr>
    </w:p>
    <w:p w14:paraId="5FB296BC" w14:textId="77777777" w:rsidR="004F4EC3" w:rsidRPr="00970A95" w:rsidRDefault="004F4EC3" w:rsidP="00970A95">
      <w:pPr>
        <w:pStyle w:val="Akapitzlist"/>
        <w:tabs>
          <w:tab w:val="left" w:pos="0"/>
        </w:tabs>
        <w:spacing w:line="276" w:lineRule="auto"/>
        <w:ind w:left="1866"/>
        <w:jc w:val="both"/>
        <w:rPr>
          <w:rFonts w:ascii="Cambria" w:hAnsi="Cambria" w:cs="Arial"/>
          <w:i/>
        </w:rPr>
      </w:pPr>
    </w:p>
    <w:p w14:paraId="6A13C992" w14:textId="77777777" w:rsidR="00EC32DC" w:rsidRPr="00970A95" w:rsidRDefault="00EC32DC" w:rsidP="004F4EC3">
      <w:pPr>
        <w:autoSpaceDE w:val="0"/>
        <w:autoSpaceDN w:val="0"/>
        <w:jc w:val="center"/>
        <w:rPr>
          <w:rFonts w:ascii="Cambria" w:hAnsi="Cambria"/>
        </w:rPr>
      </w:pPr>
      <w:r w:rsidRPr="00970A95">
        <w:rPr>
          <w:rFonts w:ascii="Cambria" w:hAnsi="Cambria"/>
        </w:rPr>
        <w:tab/>
      </w:r>
      <w:r w:rsidRPr="00970A95">
        <w:rPr>
          <w:rFonts w:ascii="Cambria" w:hAnsi="Cambria"/>
        </w:rPr>
        <w:tab/>
      </w:r>
      <w:r w:rsidRPr="00970A95">
        <w:rPr>
          <w:rFonts w:ascii="Cambria" w:hAnsi="Cambria"/>
        </w:rPr>
        <w:tab/>
      </w:r>
      <w:r w:rsidRPr="00970A95">
        <w:rPr>
          <w:rFonts w:ascii="Cambria" w:hAnsi="Cambria"/>
        </w:rPr>
        <w:tab/>
      </w:r>
      <w:r w:rsidRPr="00970A95">
        <w:rPr>
          <w:rFonts w:ascii="Cambria" w:hAnsi="Cambria"/>
        </w:rPr>
        <w:tab/>
      </w:r>
      <w:r w:rsidRPr="00970A95">
        <w:rPr>
          <w:rFonts w:ascii="Cambria" w:hAnsi="Cambria"/>
        </w:rPr>
        <w:tab/>
      </w:r>
      <w:r w:rsidRPr="00970A95">
        <w:rPr>
          <w:rFonts w:ascii="Cambria" w:hAnsi="Cambria"/>
        </w:rPr>
        <w:tab/>
      </w:r>
      <w:r w:rsidRPr="00970A95">
        <w:rPr>
          <w:rFonts w:ascii="Cambria" w:hAnsi="Cambria"/>
        </w:rPr>
        <w:tab/>
        <w:t>.................................................</w:t>
      </w:r>
    </w:p>
    <w:p w14:paraId="1428D72F" w14:textId="77777777" w:rsidR="00EC32DC" w:rsidRPr="00970A95" w:rsidRDefault="00EC32DC" w:rsidP="004F4EC3">
      <w:pPr>
        <w:autoSpaceDE w:val="0"/>
        <w:autoSpaceDN w:val="0"/>
        <w:jc w:val="center"/>
        <w:rPr>
          <w:rFonts w:ascii="Cambria" w:hAnsi="Cambria"/>
          <w:sz w:val="18"/>
          <w:szCs w:val="18"/>
        </w:rPr>
      </w:pPr>
      <w:r w:rsidRPr="00970A95">
        <w:rPr>
          <w:rFonts w:ascii="Cambria" w:hAnsi="Cambria"/>
          <w:i/>
          <w:iCs/>
        </w:rPr>
        <w:tab/>
      </w:r>
      <w:r w:rsidRPr="00970A95">
        <w:rPr>
          <w:rFonts w:ascii="Cambria" w:hAnsi="Cambria"/>
          <w:i/>
          <w:iCs/>
        </w:rPr>
        <w:tab/>
      </w:r>
      <w:r w:rsidRPr="00970A95">
        <w:rPr>
          <w:rFonts w:ascii="Cambria" w:hAnsi="Cambria"/>
          <w:i/>
          <w:iCs/>
        </w:rPr>
        <w:tab/>
      </w:r>
      <w:r w:rsidRPr="00970A95">
        <w:rPr>
          <w:rFonts w:ascii="Cambria" w:hAnsi="Cambria"/>
          <w:i/>
          <w:iCs/>
        </w:rPr>
        <w:tab/>
      </w:r>
      <w:r w:rsidRPr="00970A95">
        <w:rPr>
          <w:rFonts w:ascii="Cambria" w:hAnsi="Cambria"/>
          <w:i/>
          <w:iCs/>
          <w:sz w:val="18"/>
          <w:szCs w:val="18"/>
        </w:rPr>
        <w:tab/>
      </w:r>
      <w:r w:rsidRPr="00970A95">
        <w:rPr>
          <w:rFonts w:ascii="Cambria" w:hAnsi="Cambria"/>
          <w:i/>
          <w:iCs/>
          <w:sz w:val="18"/>
          <w:szCs w:val="18"/>
        </w:rPr>
        <w:tab/>
      </w:r>
      <w:r w:rsidRPr="00970A95">
        <w:rPr>
          <w:rFonts w:ascii="Cambria" w:hAnsi="Cambria"/>
          <w:i/>
          <w:iCs/>
          <w:sz w:val="18"/>
          <w:szCs w:val="18"/>
        </w:rPr>
        <w:tab/>
      </w:r>
      <w:r w:rsidRPr="00970A95">
        <w:rPr>
          <w:rFonts w:ascii="Cambria" w:hAnsi="Cambria"/>
          <w:i/>
          <w:iCs/>
          <w:sz w:val="18"/>
          <w:szCs w:val="18"/>
        </w:rPr>
        <w:tab/>
        <w:t>(podpis kierownika zamawiaj</w:t>
      </w:r>
      <w:r w:rsidRPr="00970A95">
        <w:rPr>
          <w:rFonts w:ascii="Cambria" w:hAnsi="Cambria"/>
          <w:sz w:val="18"/>
          <w:szCs w:val="18"/>
        </w:rPr>
        <w:t>ą</w:t>
      </w:r>
      <w:r w:rsidRPr="00970A95">
        <w:rPr>
          <w:rFonts w:ascii="Cambria" w:hAnsi="Cambria"/>
          <w:i/>
          <w:iCs/>
          <w:sz w:val="18"/>
          <w:szCs w:val="18"/>
        </w:rPr>
        <w:t>cego</w:t>
      </w:r>
    </w:p>
    <w:p w14:paraId="7DD3E430" w14:textId="77777777" w:rsidR="00F24DE8" w:rsidRPr="00970A95" w:rsidRDefault="00EC32DC" w:rsidP="004F4EC3">
      <w:pPr>
        <w:autoSpaceDE w:val="0"/>
        <w:autoSpaceDN w:val="0"/>
        <w:jc w:val="center"/>
        <w:rPr>
          <w:rFonts w:ascii="Cambria" w:hAnsi="Cambria" w:cstheme="minorBidi"/>
          <w:sz w:val="22"/>
          <w:szCs w:val="22"/>
          <w:lang w:eastAsia="en-US"/>
        </w:rPr>
      </w:pPr>
      <w:r w:rsidRPr="00970A95">
        <w:rPr>
          <w:rFonts w:ascii="Cambria" w:hAnsi="Cambria"/>
          <w:i/>
          <w:iCs/>
          <w:sz w:val="18"/>
          <w:szCs w:val="18"/>
        </w:rPr>
        <w:tab/>
      </w:r>
      <w:r w:rsidRPr="00970A95">
        <w:rPr>
          <w:rFonts w:ascii="Cambria" w:hAnsi="Cambria"/>
          <w:i/>
          <w:iCs/>
          <w:sz w:val="18"/>
          <w:szCs w:val="18"/>
        </w:rPr>
        <w:tab/>
      </w:r>
      <w:r w:rsidRPr="00970A95">
        <w:rPr>
          <w:rFonts w:ascii="Cambria" w:hAnsi="Cambria"/>
          <w:i/>
          <w:iCs/>
          <w:sz w:val="18"/>
          <w:szCs w:val="18"/>
        </w:rPr>
        <w:tab/>
      </w:r>
      <w:r w:rsidRPr="00970A95">
        <w:rPr>
          <w:rFonts w:ascii="Cambria" w:hAnsi="Cambria"/>
          <w:i/>
          <w:iCs/>
          <w:sz w:val="18"/>
          <w:szCs w:val="18"/>
        </w:rPr>
        <w:tab/>
      </w:r>
      <w:r w:rsidRPr="00970A95">
        <w:rPr>
          <w:rFonts w:ascii="Cambria" w:hAnsi="Cambria"/>
          <w:i/>
          <w:iCs/>
          <w:sz w:val="18"/>
          <w:szCs w:val="18"/>
        </w:rPr>
        <w:tab/>
      </w:r>
      <w:r w:rsidRPr="00970A95">
        <w:rPr>
          <w:rFonts w:ascii="Cambria" w:hAnsi="Cambria"/>
          <w:i/>
          <w:iCs/>
          <w:sz w:val="18"/>
          <w:szCs w:val="18"/>
        </w:rPr>
        <w:tab/>
      </w:r>
      <w:r w:rsidRPr="00970A95">
        <w:rPr>
          <w:rFonts w:ascii="Cambria" w:hAnsi="Cambria"/>
          <w:i/>
          <w:iCs/>
          <w:sz w:val="18"/>
          <w:szCs w:val="18"/>
        </w:rPr>
        <w:tab/>
      </w:r>
      <w:r w:rsidRPr="00970A95">
        <w:rPr>
          <w:rFonts w:ascii="Cambria" w:hAnsi="Cambria"/>
          <w:i/>
          <w:iCs/>
          <w:sz w:val="18"/>
          <w:szCs w:val="18"/>
        </w:rPr>
        <w:tab/>
        <w:t>lub osoby upowa</w:t>
      </w:r>
      <w:r w:rsidRPr="00970A95">
        <w:rPr>
          <w:rFonts w:ascii="Cambria" w:hAnsi="Cambria"/>
          <w:sz w:val="18"/>
          <w:szCs w:val="18"/>
        </w:rPr>
        <w:t>ż</w:t>
      </w:r>
      <w:r w:rsidRPr="00970A95">
        <w:rPr>
          <w:rFonts w:ascii="Cambria" w:hAnsi="Cambria"/>
          <w:i/>
          <w:iCs/>
          <w:sz w:val="18"/>
          <w:szCs w:val="18"/>
        </w:rPr>
        <w:t>nionej)</w:t>
      </w:r>
      <w:bookmarkEnd w:id="0"/>
    </w:p>
    <w:sectPr w:rsidR="00F24DE8" w:rsidRPr="00970A95" w:rsidSect="00B17140">
      <w:headerReference w:type="default" r:id="rId10"/>
      <w:footerReference w:type="default" r:id="rId11"/>
      <w:pgSz w:w="11906" w:h="16838"/>
      <w:pgMar w:top="1417" w:right="1417" w:bottom="313" w:left="1417" w:header="372"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Robert Słowikowski" w:date="2019-01-03T17:48:00Z" w:initials="R.S.">
    <w:p w14:paraId="498A0642" w14:textId="6ED3D368" w:rsidR="001C6071" w:rsidRDefault="001C6071">
      <w:pPr>
        <w:pStyle w:val="Tekstkomentarza"/>
      </w:pPr>
      <w:r>
        <w:rPr>
          <w:rStyle w:val="Odwoaniedokomentarza"/>
        </w:rPr>
        <w:annotationRef/>
      </w:r>
      <w:r>
        <w:t>Proszę podać.</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8A064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B0D7E" w14:textId="77777777" w:rsidR="002913E0" w:rsidRDefault="002913E0" w:rsidP="0023603C">
      <w:r>
        <w:separator/>
      </w:r>
    </w:p>
  </w:endnote>
  <w:endnote w:type="continuationSeparator" w:id="0">
    <w:p w14:paraId="63D5FB27" w14:textId="77777777" w:rsidR="002913E0" w:rsidRDefault="002913E0" w:rsidP="00236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alibri"/>
    <w:charset w:val="EE"/>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C73DF" w14:textId="77777777" w:rsidR="00015754" w:rsidRPr="00BA303A" w:rsidRDefault="00015754" w:rsidP="00015754">
    <w:pPr>
      <w:pStyle w:val="Stopka"/>
      <w:rPr>
        <w:rFonts w:ascii="Cambria" w:hAnsi="Cambria"/>
        <w:b/>
        <w:sz w:val="20"/>
        <w:bdr w:val="single" w:sz="4" w:space="0" w:color="auto"/>
      </w:rPr>
    </w:pPr>
    <w:r w:rsidRPr="00BA303A">
      <w:rPr>
        <w:rFonts w:ascii="Cambria" w:hAnsi="Cambria"/>
        <w:sz w:val="20"/>
        <w:bdr w:val="single" w:sz="4" w:space="0" w:color="auto"/>
      </w:rPr>
      <w:tab/>
    </w:r>
    <w:r w:rsidRPr="00BA303A">
      <w:rPr>
        <w:rFonts w:ascii="Cambria" w:hAnsi="Cambria"/>
        <w:sz w:val="20"/>
        <w:bdr w:val="single" w:sz="4" w:space="0" w:color="auto"/>
      </w:rPr>
      <w:tab/>
      <w:t xml:space="preserve">Strona </w:t>
    </w:r>
    <w:r w:rsidR="00577FBE"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00577FBE" w:rsidRPr="00BA303A">
      <w:rPr>
        <w:rFonts w:ascii="Cambria" w:hAnsi="Cambria"/>
        <w:b/>
        <w:sz w:val="20"/>
        <w:bdr w:val="single" w:sz="4" w:space="0" w:color="auto"/>
      </w:rPr>
      <w:fldChar w:fldCharType="separate"/>
    </w:r>
    <w:r w:rsidR="004F4EC3">
      <w:rPr>
        <w:rFonts w:ascii="Cambria" w:hAnsi="Cambria"/>
        <w:b/>
        <w:noProof/>
        <w:sz w:val="20"/>
        <w:bdr w:val="single" w:sz="4" w:space="0" w:color="auto"/>
      </w:rPr>
      <w:t>1</w:t>
    </w:r>
    <w:r w:rsidR="00577FBE"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00577FBE"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00577FBE" w:rsidRPr="00BA303A">
      <w:rPr>
        <w:rFonts w:ascii="Cambria" w:hAnsi="Cambria"/>
        <w:b/>
        <w:sz w:val="20"/>
        <w:bdr w:val="single" w:sz="4" w:space="0" w:color="auto"/>
      </w:rPr>
      <w:fldChar w:fldCharType="separate"/>
    </w:r>
    <w:r w:rsidR="004F4EC3">
      <w:rPr>
        <w:rFonts w:ascii="Cambria" w:hAnsi="Cambria"/>
        <w:b/>
        <w:noProof/>
        <w:sz w:val="20"/>
        <w:bdr w:val="single" w:sz="4" w:space="0" w:color="auto"/>
      </w:rPr>
      <w:t>4</w:t>
    </w:r>
    <w:r w:rsidR="00577FBE" w:rsidRPr="00BA303A">
      <w:rPr>
        <w:rFonts w:ascii="Cambria" w:hAnsi="Cambria"/>
        <w:b/>
        <w:sz w:val="20"/>
        <w:bdr w:val="single" w:sz="4" w:space="0" w:color="auto"/>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D8699" w14:textId="77777777" w:rsidR="002913E0" w:rsidRDefault="002913E0" w:rsidP="0023603C">
      <w:r>
        <w:separator/>
      </w:r>
    </w:p>
  </w:footnote>
  <w:footnote w:type="continuationSeparator" w:id="0">
    <w:p w14:paraId="1151BAD0" w14:textId="77777777" w:rsidR="002913E0" w:rsidRDefault="002913E0" w:rsidP="002360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D6E4D" w14:textId="77777777" w:rsidR="001C6071" w:rsidRDefault="001C6071" w:rsidP="001C6071">
    <w:pPr>
      <w:jc w:val="center"/>
      <w:rPr>
        <w:rFonts w:ascii="Cambria" w:hAnsi="Cambria"/>
        <w:bCs/>
        <w:color w:val="000000"/>
        <w:sz w:val="18"/>
        <w:szCs w:val="18"/>
      </w:rPr>
    </w:pPr>
  </w:p>
  <w:p w14:paraId="2C8D75FC" w14:textId="77777777" w:rsidR="001C6071" w:rsidRDefault="001C6071" w:rsidP="001C6071">
    <w:pPr>
      <w:jc w:val="center"/>
      <w:rPr>
        <w:rFonts w:ascii="Cambria" w:hAnsi="Cambria"/>
        <w:bCs/>
        <w:color w:val="000000"/>
        <w:sz w:val="18"/>
        <w:szCs w:val="18"/>
      </w:rPr>
    </w:pPr>
  </w:p>
  <w:p w14:paraId="49F4219C" w14:textId="77777777" w:rsidR="001C6071" w:rsidRDefault="001C6071" w:rsidP="001C6071">
    <w:pPr>
      <w:pStyle w:val="Nagwek"/>
      <w:rPr>
        <w:noProof/>
      </w:rPr>
    </w:pPr>
    <w:r>
      <w:rPr>
        <w:noProof/>
      </w:rPr>
      <w:drawing>
        <wp:anchor distT="0" distB="0" distL="114300" distR="114300" simplePos="0" relativeHeight="251660288" behindDoc="0" locked="0" layoutInCell="1" allowOverlap="1" wp14:anchorId="68794438" wp14:editId="0F3B01FF">
          <wp:simplePos x="0" y="0"/>
          <wp:positionH relativeFrom="page">
            <wp:posOffset>898525</wp:posOffset>
          </wp:positionH>
          <wp:positionV relativeFrom="page">
            <wp:posOffset>345440</wp:posOffset>
          </wp:positionV>
          <wp:extent cx="1165225" cy="606425"/>
          <wp:effectExtent l="0" t="0" r="3175" b="3175"/>
          <wp:wrapSquare wrapText="bothSides"/>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225" cy="60642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65C84B75" wp14:editId="5003ADB5">
          <wp:simplePos x="0" y="0"/>
          <wp:positionH relativeFrom="column">
            <wp:posOffset>1295400</wp:posOffset>
          </wp:positionH>
          <wp:positionV relativeFrom="page">
            <wp:posOffset>413385</wp:posOffset>
          </wp:positionV>
          <wp:extent cx="1398270" cy="465455"/>
          <wp:effectExtent l="0" t="0" r="0" b="0"/>
          <wp:wrapSquare wrapText="bothSides"/>
          <wp:docPr id="13" name="Obraz 13" descr="BARWY%20RP/POZIOM/znak_barw_rp_poziom_szara_ramk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BARWY%20RP/POZIOM/znak_barw_rp_poziom_szara_ramka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8270" cy="4654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382BC94D" wp14:editId="02D672EE">
          <wp:simplePos x="0" y="0"/>
          <wp:positionH relativeFrom="page">
            <wp:posOffset>3735705</wp:posOffset>
          </wp:positionH>
          <wp:positionV relativeFrom="page">
            <wp:posOffset>345440</wp:posOffset>
          </wp:positionV>
          <wp:extent cx="1136015" cy="579755"/>
          <wp:effectExtent l="0" t="0" r="6985" b="4445"/>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6015" cy="57975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803D3C6" wp14:editId="45E03F6E">
          <wp:simplePos x="0" y="0"/>
          <wp:positionH relativeFrom="page">
            <wp:posOffset>5134610</wp:posOffset>
          </wp:positionH>
          <wp:positionV relativeFrom="page">
            <wp:posOffset>382270</wp:posOffset>
          </wp:positionV>
          <wp:extent cx="1533525" cy="50863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3525" cy="508635"/>
                  </a:xfrm>
                  <a:prstGeom prst="rect">
                    <a:avLst/>
                  </a:prstGeom>
                  <a:noFill/>
                </pic:spPr>
              </pic:pic>
            </a:graphicData>
          </a:graphic>
          <wp14:sizeRelH relativeFrom="margin">
            <wp14:pctWidth>0</wp14:pctWidth>
          </wp14:sizeRelH>
          <wp14:sizeRelV relativeFrom="margin">
            <wp14:pctHeight>0</wp14:pctHeight>
          </wp14:sizeRelV>
        </wp:anchor>
      </w:drawing>
    </w:r>
    <w:r w:rsidRPr="00077702">
      <w:rPr>
        <w:noProof/>
      </w:rPr>
      <w:t xml:space="preserve"> </w:t>
    </w:r>
  </w:p>
  <w:p w14:paraId="35BA2814" w14:textId="77777777" w:rsidR="001C6071" w:rsidRDefault="001C6071" w:rsidP="001C6071">
    <w:pPr>
      <w:pStyle w:val="Nagwek"/>
      <w:rPr>
        <w:noProof/>
      </w:rPr>
    </w:pPr>
    <w:r w:rsidRPr="00077702">
      <w:rPr>
        <w:noProof/>
      </w:rPr>
      <w:t xml:space="preserve"> </w:t>
    </w:r>
  </w:p>
  <w:p w14:paraId="41A048E7" w14:textId="77777777" w:rsidR="001C6071" w:rsidRDefault="001C6071" w:rsidP="001C6071">
    <w:pPr>
      <w:pStyle w:val="Nagwek"/>
      <w:jc w:val="center"/>
      <w:rPr>
        <w:noProof/>
      </w:rPr>
    </w:pPr>
  </w:p>
  <w:p w14:paraId="3D19A441" w14:textId="77777777" w:rsidR="001C6071" w:rsidRDefault="001C6071" w:rsidP="001C6071">
    <w:pPr>
      <w:jc w:val="center"/>
      <w:rPr>
        <w:rFonts w:ascii="Cambria" w:hAnsi="Cambria"/>
        <w:bCs/>
        <w:color w:val="000000"/>
        <w:sz w:val="18"/>
        <w:szCs w:val="18"/>
      </w:rPr>
    </w:pPr>
  </w:p>
  <w:p w14:paraId="1BBF1F64" w14:textId="77777777" w:rsidR="001C6071" w:rsidRDefault="001C6071" w:rsidP="001C6071">
    <w:pPr>
      <w:jc w:val="center"/>
      <w:rPr>
        <w:rFonts w:ascii="Cambria" w:hAnsi="Cambria"/>
        <w:bCs/>
        <w:color w:val="000000"/>
        <w:sz w:val="18"/>
        <w:szCs w:val="18"/>
      </w:rPr>
    </w:pPr>
  </w:p>
  <w:p w14:paraId="0E2407A3" w14:textId="77777777" w:rsidR="001C6071" w:rsidRDefault="001C6071" w:rsidP="001C6071">
    <w:pPr>
      <w:jc w:val="center"/>
      <w:rPr>
        <w:rFonts w:ascii="Cambria" w:hAnsi="Cambria"/>
        <w:bCs/>
        <w:color w:val="000000"/>
        <w:sz w:val="18"/>
        <w:szCs w:val="18"/>
      </w:rPr>
    </w:pPr>
    <w:r w:rsidRPr="00CB4DA9">
      <w:rPr>
        <w:rFonts w:ascii="Cambria" w:hAnsi="Cambria"/>
        <w:bCs/>
        <w:color w:val="000000"/>
        <w:sz w:val="18"/>
        <w:szCs w:val="18"/>
      </w:rPr>
      <w:t xml:space="preserve">Projekt </w:t>
    </w:r>
    <w:r>
      <w:rPr>
        <w:rFonts w:ascii="Cambria" w:hAnsi="Cambria"/>
        <w:bCs/>
        <w:color w:val="000000"/>
        <w:sz w:val="18"/>
        <w:szCs w:val="18"/>
      </w:rPr>
      <w:t xml:space="preserve">pn.: </w:t>
    </w:r>
    <w:r w:rsidRPr="00A721A2">
      <w:rPr>
        <w:rFonts w:ascii="Cambria" w:hAnsi="Cambria"/>
        <w:b/>
        <w:bCs/>
        <w:i/>
        <w:color w:val="000000"/>
        <w:sz w:val="18"/>
        <w:szCs w:val="18"/>
      </w:rPr>
      <w:t>„</w:t>
    </w:r>
    <w:r w:rsidRPr="00EC2CA3">
      <w:rPr>
        <w:rFonts w:ascii="Cambria" w:hAnsi="Cambria"/>
        <w:b/>
        <w:bCs/>
        <w:i/>
        <w:color w:val="000000"/>
        <w:sz w:val="18"/>
        <w:szCs w:val="18"/>
      </w:rPr>
      <w:t>OZE na obiektach użyteczności publicznej na terenie gminy Rokietnica</w:t>
    </w:r>
    <w:r w:rsidRPr="00A721A2">
      <w:rPr>
        <w:rFonts w:ascii="Cambria" w:hAnsi="Cambria"/>
        <w:b/>
        <w:bCs/>
        <w:i/>
        <w:color w:val="000000"/>
        <w:sz w:val="18"/>
        <w:szCs w:val="18"/>
      </w:rPr>
      <w:t>”</w:t>
    </w:r>
    <w:r>
      <w:rPr>
        <w:rFonts w:ascii="Cambria" w:hAnsi="Cambria"/>
        <w:b/>
        <w:bCs/>
        <w:i/>
        <w:color w:val="000000"/>
        <w:sz w:val="18"/>
        <w:szCs w:val="18"/>
      </w:rPr>
      <w:t xml:space="preserve"> </w:t>
    </w:r>
    <w:r w:rsidRPr="00CB4DA9">
      <w:rPr>
        <w:rFonts w:ascii="Cambria" w:hAnsi="Cambria"/>
        <w:bCs/>
        <w:color w:val="000000"/>
        <w:sz w:val="18"/>
        <w:szCs w:val="18"/>
      </w:rPr>
      <w:t xml:space="preserve">współfinansowany ze </w:t>
    </w:r>
    <w:r w:rsidRPr="00CB4DA9">
      <w:rPr>
        <w:rFonts w:ascii="Cambria" w:hAnsi="Cambria"/>
        <w:color w:val="000000"/>
        <w:sz w:val="18"/>
        <w:szCs w:val="18"/>
      </w:rPr>
      <w:t>ś</w:t>
    </w:r>
    <w:r w:rsidRPr="00CB4DA9">
      <w:rPr>
        <w:rFonts w:ascii="Cambria" w:hAnsi="Cambria"/>
        <w:bCs/>
        <w:color w:val="000000"/>
        <w:sz w:val="18"/>
        <w:szCs w:val="18"/>
      </w:rPr>
      <w:t>rodków Europejskiego Funduszu Rozwoju Regionalnego w ramach</w:t>
    </w:r>
    <w:r>
      <w:rPr>
        <w:rFonts w:ascii="Cambria" w:hAnsi="Cambria"/>
        <w:bCs/>
        <w:color w:val="000000"/>
        <w:sz w:val="18"/>
        <w:szCs w:val="18"/>
      </w:rPr>
      <w:t xml:space="preserve"> </w:t>
    </w:r>
    <w:r w:rsidRPr="00CB4DA9">
      <w:rPr>
        <w:rFonts w:ascii="Cambria" w:hAnsi="Cambria"/>
        <w:bCs/>
        <w:color w:val="000000"/>
        <w:sz w:val="18"/>
        <w:szCs w:val="18"/>
      </w:rPr>
      <w:t xml:space="preserve">Regionalnego Programu Operacyjnego Województwa </w:t>
    </w:r>
    <w:r>
      <w:rPr>
        <w:rFonts w:ascii="Cambria" w:hAnsi="Cambria"/>
        <w:bCs/>
        <w:color w:val="000000"/>
        <w:sz w:val="18"/>
        <w:szCs w:val="18"/>
      </w:rPr>
      <w:t>Podkarpackiego</w:t>
    </w:r>
    <w:r w:rsidRPr="00CB4DA9">
      <w:rPr>
        <w:rFonts w:ascii="Cambria" w:hAnsi="Cambria"/>
        <w:bCs/>
        <w:color w:val="000000"/>
        <w:sz w:val="18"/>
        <w:szCs w:val="18"/>
      </w:rPr>
      <w:t xml:space="preserve"> na lata 2014-2020</w:t>
    </w:r>
    <w:r>
      <w:rPr>
        <w:rFonts w:ascii="Cambria" w:hAnsi="Cambria"/>
        <w:bCs/>
        <w:color w:val="000000"/>
        <w:sz w:val="18"/>
        <w:szCs w:val="18"/>
      </w:rPr>
      <w:t>.</w:t>
    </w:r>
  </w:p>
  <w:p w14:paraId="1745B68F" w14:textId="77777777" w:rsidR="001C6071" w:rsidRPr="00EF5869" w:rsidRDefault="001C6071" w:rsidP="001C6071">
    <w:pPr>
      <w:pStyle w:val="Nagwek"/>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B5460"/>
    <w:multiLevelType w:val="hybridMultilevel"/>
    <w:tmpl w:val="FEE8CBFA"/>
    <w:lvl w:ilvl="0" w:tplc="AB428428">
      <w:start w:val="1"/>
      <w:numFmt w:val="lowerLetter"/>
      <w:lvlText w:val="%1)"/>
      <w:lvlJc w:val="left"/>
      <w:pPr>
        <w:ind w:left="1440" w:hanging="360"/>
      </w:pPr>
      <w:rPr>
        <w:rFonts w:cs="Times New Roman"/>
        <w:b w:val="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70C4C4A"/>
    <w:multiLevelType w:val="hybridMultilevel"/>
    <w:tmpl w:val="041E4D7A"/>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
    <w:nsid w:val="22B95A58"/>
    <w:multiLevelType w:val="hybridMultilevel"/>
    <w:tmpl w:val="5D8E9A60"/>
    <w:lvl w:ilvl="0" w:tplc="0415000F">
      <w:start w:val="1"/>
      <w:numFmt w:val="decimal"/>
      <w:lvlText w:val="%1."/>
      <w:lvlJc w:val="left"/>
      <w:pPr>
        <w:ind w:left="720" w:hanging="360"/>
      </w:pPr>
    </w:lvl>
    <w:lvl w:ilvl="1" w:tplc="FAF400D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9654622"/>
    <w:multiLevelType w:val="multilevel"/>
    <w:tmpl w:val="53BE392A"/>
    <w:lvl w:ilvl="0">
      <w:start w:val="14"/>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3A4237A3"/>
    <w:multiLevelType w:val="hybridMultilevel"/>
    <w:tmpl w:val="E4D2FCAA"/>
    <w:lvl w:ilvl="0" w:tplc="C2B89B50">
      <w:start w:val="1"/>
      <w:numFmt w:val="upperLetter"/>
      <w:lvlText w:val="%1."/>
      <w:lvlJc w:val="left"/>
      <w:pPr>
        <w:ind w:left="720" w:hanging="360"/>
      </w:pPr>
      <w:rPr>
        <w:rFonts w:hint="default"/>
        <w:b/>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DD54228"/>
    <w:multiLevelType w:val="multilevel"/>
    <w:tmpl w:val="3536C056"/>
    <w:lvl w:ilvl="0">
      <w:start w:val="1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FDD35E8"/>
    <w:multiLevelType w:val="hybridMultilevel"/>
    <w:tmpl w:val="E42AA446"/>
    <w:lvl w:ilvl="0" w:tplc="3E386812">
      <w:start w:val="1"/>
      <w:numFmt w:val="lowerLetter"/>
      <w:lvlText w:val="%1)"/>
      <w:lvlJc w:val="left"/>
      <w:pPr>
        <w:ind w:left="1505" w:hanging="360"/>
      </w:pPr>
      <w:rPr>
        <w:rFonts w:cs="Courier New" w:hint="default"/>
      </w:rPr>
    </w:lvl>
    <w:lvl w:ilvl="1" w:tplc="04150019">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8">
    <w:nsid w:val="40CC23BC"/>
    <w:multiLevelType w:val="multilevel"/>
    <w:tmpl w:val="92EE20F8"/>
    <w:lvl w:ilvl="0">
      <w:start w:val="18"/>
      <w:numFmt w:val="decimal"/>
      <w:lvlText w:val="%1."/>
      <w:lvlJc w:val="left"/>
      <w:pPr>
        <w:ind w:left="600" w:hanging="600"/>
      </w:pPr>
      <w:rPr>
        <w:rFonts w:hint="default"/>
      </w:rPr>
    </w:lvl>
    <w:lvl w:ilvl="1">
      <w:start w:val="12"/>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9">
    <w:nsid w:val="42BC5DFF"/>
    <w:multiLevelType w:val="multilevel"/>
    <w:tmpl w:val="9BE075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7567AD7"/>
    <w:multiLevelType w:val="hybridMultilevel"/>
    <w:tmpl w:val="0AFA7596"/>
    <w:lvl w:ilvl="0" w:tplc="8850D424">
      <w:start w:val="1"/>
      <w:numFmt w:val="lowerLetter"/>
      <w:lvlText w:val="%1)"/>
      <w:lvlJc w:val="left"/>
      <w:pPr>
        <w:ind w:left="1505" w:hanging="360"/>
      </w:pPr>
      <w:rPr>
        <w:rFonts w:hint="default"/>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11">
    <w:nsid w:val="4E414E81"/>
    <w:multiLevelType w:val="hybridMultilevel"/>
    <w:tmpl w:val="C83C2D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306417D"/>
    <w:multiLevelType w:val="hybridMultilevel"/>
    <w:tmpl w:val="87C648B6"/>
    <w:lvl w:ilvl="0" w:tplc="254C1AB8">
      <w:start w:val="2"/>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C2E07D4"/>
    <w:multiLevelType w:val="hybridMultilevel"/>
    <w:tmpl w:val="D0247178"/>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5C8E0944"/>
    <w:multiLevelType w:val="hybridMultilevel"/>
    <w:tmpl w:val="F4B42A10"/>
    <w:lvl w:ilvl="0" w:tplc="40E6194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6ACE2802"/>
    <w:multiLevelType w:val="multilevel"/>
    <w:tmpl w:val="964A22F6"/>
    <w:lvl w:ilvl="0">
      <w:start w:val="18"/>
      <w:numFmt w:val="decimal"/>
      <w:lvlText w:val="%1."/>
      <w:lvlJc w:val="left"/>
      <w:pPr>
        <w:ind w:left="500" w:hanging="500"/>
      </w:pPr>
      <w:rPr>
        <w:rFonts w:cs="Times New Roman" w:hint="default"/>
      </w:rPr>
    </w:lvl>
    <w:lvl w:ilvl="1">
      <w:start w:val="1"/>
      <w:numFmt w:val="decimal"/>
      <w:lvlText w:val="%1.%2."/>
      <w:lvlJc w:val="left"/>
      <w:pPr>
        <w:ind w:left="1145" w:hanging="720"/>
      </w:pPr>
      <w:rPr>
        <w:rFonts w:cs="Times New Roman" w:hint="default"/>
        <w:b/>
      </w:rPr>
    </w:lvl>
    <w:lvl w:ilvl="2">
      <w:start w:val="1"/>
      <w:numFmt w:val="decimal"/>
      <w:lvlText w:val="%1.%2.%3."/>
      <w:lvlJc w:val="left"/>
      <w:pPr>
        <w:ind w:left="1570"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200" w:hanging="1800"/>
      </w:pPr>
      <w:rPr>
        <w:rFonts w:cs="Times New Roman" w:hint="default"/>
      </w:rPr>
    </w:lvl>
  </w:abstractNum>
  <w:abstractNum w:abstractNumId="16">
    <w:nsid w:val="6FD50C80"/>
    <w:multiLevelType w:val="multilevel"/>
    <w:tmpl w:val="92EE20F8"/>
    <w:lvl w:ilvl="0">
      <w:start w:val="18"/>
      <w:numFmt w:val="decimal"/>
      <w:lvlText w:val="%1."/>
      <w:lvlJc w:val="left"/>
      <w:pPr>
        <w:ind w:left="600" w:hanging="600"/>
      </w:pPr>
      <w:rPr>
        <w:rFonts w:hint="default"/>
      </w:rPr>
    </w:lvl>
    <w:lvl w:ilvl="1">
      <w:start w:val="12"/>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7">
    <w:nsid w:val="767D6769"/>
    <w:multiLevelType w:val="hybridMultilevel"/>
    <w:tmpl w:val="D302A1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75F4A82"/>
    <w:multiLevelType w:val="hybridMultilevel"/>
    <w:tmpl w:val="5B8689E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77874894"/>
    <w:multiLevelType w:val="multilevel"/>
    <w:tmpl w:val="649626D4"/>
    <w:lvl w:ilvl="0">
      <w:start w:val="14"/>
      <w:numFmt w:val="decimal"/>
      <w:lvlText w:val="%1."/>
      <w:lvlJc w:val="left"/>
      <w:pPr>
        <w:ind w:left="500" w:hanging="5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783715B1"/>
    <w:multiLevelType w:val="multilevel"/>
    <w:tmpl w:val="CC1E20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AEC0565"/>
    <w:multiLevelType w:val="multilevel"/>
    <w:tmpl w:val="92EE20F8"/>
    <w:lvl w:ilvl="0">
      <w:start w:val="18"/>
      <w:numFmt w:val="decimal"/>
      <w:lvlText w:val="%1."/>
      <w:lvlJc w:val="left"/>
      <w:pPr>
        <w:ind w:left="600" w:hanging="600"/>
      </w:pPr>
      <w:rPr>
        <w:rFonts w:hint="default"/>
      </w:rPr>
    </w:lvl>
    <w:lvl w:ilvl="1">
      <w:start w:val="12"/>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22">
    <w:nsid w:val="7CE358ED"/>
    <w:multiLevelType w:val="multilevel"/>
    <w:tmpl w:val="649626D4"/>
    <w:lvl w:ilvl="0">
      <w:start w:val="14"/>
      <w:numFmt w:val="decimal"/>
      <w:lvlText w:val="%1."/>
      <w:lvlJc w:val="left"/>
      <w:pPr>
        <w:ind w:left="500" w:hanging="5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1"/>
  </w:num>
  <w:num w:numId="4">
    <w:abstractNumId w:val="16"/>
  </w:num>
  <w:num w:numId="5">
    <w:abstractNumId w:val="21"/>
  </w:num>
  <w:num w:numId="6">
    <w:abstractNumId w:val="7"/>
  </w:num>
  <w:num w:numId="7">
    <w:abstractNumId w:val="20"/>
  </w:num>
  <w:num w:numId="8">
    <w:abstractNumId w:val="10"/>
  </w:num>
  <w:num w:numId="9">
    <w:abstractNumId w:val="6"/>
  </w:num>
  <w:num w:numId="10">
    <w:abstractNumId w:val="12"/>
  </w:num>
  <w:num w:numId="11">
    <w:abstractNumId w:val="15"/>
  </w:num>
  <w:num w:numId="12">
    <w:abstractNumId w:val="8"/>
  </w:num>
  <w:num w:numId="13">
    <w:abstractNumId w:val="0"/>
  </w:num>
  <w:num w:numId="14">
    <w:abstractNumId w:val="4"/>
  </w:num>
  <w:num w:numId="15">
    <w:abstractNumId w:val="22"/>
  </w:num>
  <w:num w:numId="16">
    <w:abstractNumId w:val="19"/>
  </w:num>
  <w:num w:numId="17">
    <w:abstractNumId w:val="14"/>
  </w:num>
  <w:num w:numId="18">
    <w:abstractNumId w:val="9"/>
  </w:num>
  <w:num w:numId="19">
    <w:abstractNumId w:val="18"/>
  </w:num>
  <w:num w:numId="20">
    <w:abstractNumId w:val="17"/>
  </w:num>
  <w:num w:numId="21">
    <w:abstractNumId w:val="3"/>
  </w:num>
  <w:num w:numId="22">
    <w:abstractNumId w:val="13"/>
  </w:num>
  <w:num w:numId="23">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00988"/>
    <w:rsid w:val="0000320E"/>
    <w:rsid w:val="000050DF"/>
    <w:rsid w:val="00007B67"/>
    <w:rsid w:val="00010043"/>
    <w:rsid w:val="00015754"/>
    <w:rsid w:val="00017B35"/>
    <w:rsid w:val="00022A6F"/>
    <w:rsid w:val="0002431C"/>
    <w:rsid w:val="00037805"/>
    <w:rsid w:val="00040704"/>
    <w:rsid w:val="0004182D"/>
    <w:rsid w:val="0004747D"/>
    <w:rsid w:val="00055829"/>
    <w:rsid w:val="00070681"/>
    <w:rsid w:val="00073F3D"/>
    <w:rsid w:val="0007601C"/>
    <w:rsid w:val="000840E5"/>
    <w:rsid w:val="000842EA"/>
    <w:rsid w:val="0008472A"/>
    <w:rsid w:val="00090B5B"/>
    <w:rsid w:val="00093BB6"/>
    <w:rsid w:val="00095A64"/>
    <w:rsid w:val="000A48A2"/>
    <w:rsid w:val="000A4A0C"/>
    <w:rsid w:val="000A4B25"/>
    <w:rsid w:val="000C0479"/>
    <w:rsid w:val="000C0AD0"/>
    <w:rsid w:val="000C4909"/>
    <w:rsid w:val="000D45AF"/>
    <w:rsid w:val="000D56F4"/>
    <w:rsid w:val="000E3878"/>
    <w:rsid w:val="000E4E84"/>
    <w:rsid w:val="000E7110"/>
    <w:rsid w:val="000E7200"/>
    <w:rsid w:val="000E78DE"/>
    <w:rsid w:val="000F1036"/>
    <w:rsid w:val="000F7423"/>
    <w:rsid w:val="00100016"/>
    <w:rsid w:val="0010721D"/>
    <w:rsid w:val="0010749C"/>
    <w:rsid w:val="0011344B"/>
    <w:rsid w:val="0011442C"/>
    <w:rsid w:val="00114E7A"/>
    <w:rsid w:val="00121B55"/>
    <w:rsid w:val="00122FD3"/>
    <w:rsid w:val="00127366"/>
    <w:rsid w:val="0013638F"/>
    <w:rsid w:val="001465C0"/>
    <w:rsid w:val="001501E6"/>
    <w:rsid w:val="00150CE0"/>
    <w:rsid w:val="00161DA4"/>
    <w:rsid w:val="00164E22"/>
    <w:rsid w:val="00165C44"/>
    <w:rsid w:val="00170180"/>
    <w:rsid w:val="00174CAB"/>
    <w:rsid w:val="001761CC"/>
    <w:rsid w:val="0019278C"/>
    <w:rsid w:val="00197985"/>
    <w:rsid w:val="001B000D"/>
    <w:rsid w:val="001B4A0A"/>
    <w:rsid w:val="001C4BB9"/>
    <w:rsid w:val="001C6071"/>
    <w:rsid w:val="001D0BCD"/>
    <w:rsid w:val="001D3D2B"/>
    <w:rsid w:val="001E37E5"/>
    <w:rsid w:val="001E3E26"/>
    <w:rsid w:val="001F1EEE"/>
    <w:rsid w:val="001F421F"/>
    <w:rsid w:val="001F7307"/>
    <w:rsid w:val="002003EE"/>
    <w:rsid w:val="00212CBA"/>
    <w:rsid w:val="00213B44"/>
    <w:rsid w:val="00217B1E"/>
    <w:rsid w:val="00222272"/>
    <w:rsid w:val="00230014"/>
    <w:rsid w:val="0023603C"/>
    <w:rsid w:val="00251D85"/>
    <w:rsid w:val="002601AC"/>
    <w:rsid w:val="00267A3A"/>
    <w:rsid w:val="002758B9"/>
    <w:rsid w:val="002821F2"/>
    <w:rsid w:val="00284D5F"/>
    <w:rsid w:val="00285ED7"/>
    <w:rsid w:val="00286C34"/>
    <w:rsid w:val="002913E0"/>
    <w:rsid w:val="00294207"/>
    <w:rsid w:val="002A0490"/>
    <w:rsid w:val="002B6A71"/>
    <w:rsid w:val="002C4054"/>
    <w:rsid w:val="002E0906"/>
    <w:rsid w:val="002F3E6B"/>
    <w:rsid w:val="002F6504"/>
    <w:rsid w:val="0030137C"/>
    <w:rsid w:val="00311117"/>
    <w:rsid w:val="0031439E"/>
    <w:rsid w:val="00316C6C"/>
    <w:rsid w:val="00317358"/>
    <w:rsid w:val="0032264D"/>
    <w:rsid w:val="00332BA4"/>
    <w:rsid w:val="00333224"/>
    <w:rsid w:val="00333F4A"/>
    <w:rsid w:val="003342AF"/>
    <w:rsid w:val="003367E6"/>
    <w:rsid w:val="003412FA"/>
    <w:rsid w:val="00350605"/>
    <w:rsid w:val="00352957"/>
    <w:rsid w:val="00361B9D"/>
    <w:rsid w:val="00375162"/>
    <w:rsid w:val="00377E11"/>
    <w:rsid w:val="003828A2"/>
    <w:rsid w:val="00382F48"/>
    <w:rsid w:val="00390C01"/>
    <w:rsid w:val="00392E38"/>
    <w:rsid w:val="00395904"/>
    <w:rsid w:val="00397D4E"/>
    <w:rsid w:val="003B26EB"/>
    <w:rsid w:val="003B36D7"/>
    <w:rsid w:val="003B50CD"/>
    <w:rsid w:val="003B5E9E"/>
    <w:rsid w:val="003E406D"/>
    <w:rsid w:val="003E462C"/>
    <w:rsid w:val="003E5D88"/>
    <w:rsid w:val="003F0B09"/>
    <w:rsid w:val="003F5806"/>
    <w:rsid w:val="003F6133"/>
    <w:rsid w:val="004015CF"/>
    <w:rsid w:val="004063B7"/>
    <w:rsid w:val="00422757"/>
    <w:rsid w:val="004241BE"/>
    <w:rsid w:val="004258DD"/>
    <w:rsid w:val="004265BF"/>
    <w:rsid w:val="00430DF1"/>
    <w:rsid w:val="00433110"/>
    <w:rsid w:val="00437DB7"/>
    <w:rsid w:val="00440E31"/>
    <w:rsid w:val="0044286A"/>
    <w:rsid w:val="00447F80"/>
    <w:rsid w:val="00450A5A"/>
    <w:rsid w:val="00451ACD"/>
    <w:rsid w:val="00464D24"/>
    <w:rsid w:val="00474045"/>
    <w:rsid w:val="0047462C"/>
    <w:rsid w:val="00476A70"/>
    <w:rsid w:val="00490FFB"/>
    <w:rsid w:val="004B424C"/>
    <w:rsid w:val="004C33BE"/>
    <w:rsid w:val="004D426D"/>
    <w:rsid w:val="004E104D"/>
    <w:rsid w:val="004E1649"/>
    <w:rsid w:val="004E2084"/>
    <w:rsid w:val="004F4EC3"/>
    <w:rsid w:val="004F6DFC"/>
    <w:rsid w:val="00512934"/>
    <w:rsid w:val="00514659"/>
    <w:rsid w:val="0051723F"/>
    <w:rsid w:val="00520A6E"/>
    <w:rsid w:val="00524E86"/>
    <w:rsid w:val="00532D7A"/>
    <w:rsid w:val="005343EA"/>
    <w:rsid w:val="00534D96"/>
    <w:rsid w:val="00554176"/>
    <w:rsid w:val="005577F9"/>
    <w:rsid w:val="00563023"/>
    <w:rsid w:val="00564351"/>
    <w:rsid w:val="00570156"/>
    <w:rsid w:val="00572CB9"/>
    <w:rsid w:val="005743A7"/>
    <w:rsid w:val="00575B85"/>
    <w:rsid w:val="00577FBE"/>
    <w:rsid w:val="00580595"/>
    <w:rsid w:val="005815EA"/>
    <w:rsid w:val="005918A3"/>
    <w:rsid w:val="00594936"/>
    <w:rsid w:val="005A4BB9"/>
    <w:rsid w:val="005B068A"/>
    <w:rsid w:val="005B1F35"/>
    <w:rsid w:val="005B4B37"/>
    <w:rsid w:val="005C4FA9"/>
    <w:rsid w:val="005D5781"/>
    <w:rsid w:val="005D6CCB"/>
    <w:rsid w:val="005D6EE2"/>
    <w:rsid w:val="005D7504"/>
    <w:rsid w:val="005E4E70"/>
    <w:rsid w:val="005E5055"/>
    <w:rsid w:val="005F1A93"/>
    <w:rsid w:val="005F5012"/>
    <w:rsid w:val="005F6535"/>
    <w:rsid w:val="00606EEF"/>
    <w:rsid w:val="00615E23"/>
    <w:rsid w:val="00620DBC"/>
    <w:rsid w:val="006229DF"/>
    <w:rsid w:val="00626C9A"/>
    <w:rsid w:val="00627EBC"/>
    <w:rsid w:val="0063160A"/>
    <w:rsid w:val="00641682"/>
    <w:rsid w:val="0065266F"/>
    <w:rsid w:val="00667283"/>
    <w:rsid w:val="006718DC"/>
    <w:rsid w:val="00676FD4"/>
    <w:rsid w:val="00684B0E"/>
    <w:rsid w:val="00685872"/>
    <w:rsid w:val="00687EA3"/>
    <w:rsid w:val="00690860"/>
    <w:rsid w:val="00693146"/>
    <w:rsid w:val="00694AE3"/>
    <w:rsid w:val="006A1D84"/>
    <w:rsid w:val="006A3CC5"/>
    <w:rsid w:val="006A5B44"/>
    <w:rsid w:val="006A6C3C"/>
    <w:rsid w:val="006B187A"/>
    <w:rsid w:val="006B2729"/>
    <w:rsid w:val="006B5313"/>
    <w:rsid w:val="006D0E89"/>
    <w:rsid w:val="006D2480"/>
    <w:rsid w:val="006D75BE"/>
    <w:rsid w:val="006E4E2F"/>
    <w:rsid w:val="006F2051"/>
    <w:rsid w:val="007123A3"/>
    <w:rsid w:val="007130F1"/>
    <w:rsid w:val="00713E07"/>
    <w:rsid w:val="007155C3"/>
    <w:rsid w:val="00726A70"/>
    <w:rsid w:val="00731E78"/>
    <w:rsid w:val="007322FE"/>
    <w:rsid w:val="007405FB"/>
    <w:rsid w:val="00746E9A"/>
    <w:rsid w:val="0075259D"/>
    <w:rsid w:val="00764DC2"/>
    <w:rsid w:val="00767D20"/>
    <w:rsid w:val="00774B48"/>
    <w:rsid w:val="007833B0"/>
    <w:rsid w:val="007836D4"/>
    <w:rsid w:val="00790614"/>
    <w:rsid w:val="00797599"/>
    <w:rsid w:val="007A0C37"/>
    <w:rsid w:val="007A4045"/>
    <w:rsid w:val="007B046C"/>
    <w:rsid w:val="007B2BF9"/>
    <w:rsid w:val="007C0A32"/>
    <w:rsid w:val="007C7629"/>
    <w:rsid w:val="007E6012"/>
    <w:rsid w:val="007F08FF"/>
    <w:rsid w:val="008040C5"/>
    <w:rsid w:val="008048E8"/>
    <w:rsid w:val="00827F43"/>
    <w:rsid w:val="00835909"/>
    <w:rsid w:val="00842AA9"/>
    <w:rsid w:val="00845FAF"/>
    <w:rsid w:val="00854226"/>
    <w:rsid w:val="00863C0E"/>
    <w:rsid w:val="00871145"/>
    <w:rsid w:val="008729E4"/>
    <w:rsid w:val="00886E9E"/>
    <w:rsid w:val="00887DB8"/>
    <w:rsid w:val="008957A5"/>
    <w:rsid w:val="008A5BEC"/>
    <w:rsid w:val="008A7943"/>
    <w:rsid w:val="008B1E6F"/>
    <w:rsid w:val="008B5338"/>
    <w:rsid w:val="008D64EC"/>
    <w:rsid w:val="008D6754"/>
    <w:rsid w:val="008E400B"/>
    <w:rsid w:val="008E7958"/>
    <w:rsid w:val="008E7EDC"/>
    <w:rsid w:val="008F01C3"/>
    <w:rsid w:val="008F64A1"/>
    <w:rsid w:val="009026F9"/>
    <w:rsid w:val="00902A79"/>
    <w:rsid w:val="0090420F"/>
    <w:rsid w:val="00907FF3"/>
    <w:rsid w:val="0093003D"/>
    <w:rsid w:val="009309E2"/>
    <w:rsid w:val="009322B5"/>
    <w:rsid w:val="00935292"/>
    <w:rsid w:val="00940241"/>
    <w:rsid w:val="00944F55"/>
    <w:rsid w:val="0094533C"/>
    <w:rsid w:val="00963777"/>
    <w:rsid w:val="00970A95"/>
    <w:rsid w:val="00973898"/>
    <w:rsid w:val="00974164"/>
    <w:rsid w:val="00995B14"/>
    <w:rsid w:val="00995E7E"/>
    <w:rsid w:val="009A31AD"/>
    <w:rsid w:val="009A50F6"/>
    <w:rsid w:val="009A65EA"/>
    <w:rsid w:val="009B0E9E"/>
    <w:rsid w:val="009C10BD"/>
    <w:rsid w:val="009C37D0"/>
    <w:rsid w:val="009D4722"/>
    <w:rsid w:val="009F032E"/>
    <w:rsid w:val="009F522F"/>
    <w:rsid w:val="009F5297"/>
    <w:rsid w:val="009F625B"/>
    <w:rsid w:val="009F6C36"/>
    <w:rsid w:val="00A0029B"/>
    <w:rsid w:val="00A06492"/>
    <w:rsid w:val="00A250D8"/>
    <w:rsid w:val="00A26250"/>
    <w:rsid w:val="00A308B7"/>
    <w:rsid w:val="00A31913"/>
    <w:rsid w:val="00A36FDB"/>
    <w:rsid w:val="00A512A1"/>
    <w:rsid w:val="00A61685"/>
    <w:rsid w:val="00A633B2"/>
    <w:rsid w:val="00A64B9B"/>
    <w:rsid w:val="00A6630C"/>
    <w:rsid w:val="00A67EE1"/>
    <w:rsid w:val="00A763EF"/>
    <w:rsid w:val="00A937B2"/>
    <w:rsid w:val="00A96F5E"/>
    <w:rsid w:val="00AA3CE3"/>
    <w:rsid w:val="00AB113D"/>
    <w:rsid w:val="00AB1295"/>
    <w:rsid w:val="00AB39EA"/>
    <w:rsid w:val="00AB444A"/>
    <w:rsid w:val="00AC1976"/>
    <w:rsid w:val="00AC3751"/>
    <w:rsid w:val="00AC5AE7"/>
    <w:rsid w:val="00AC6658"/>
    <w:rsid w:val="00AD0168"/>
    <w:rsid w:val="00AD0351"/>
    <w:rsid w:val="00AD0D86"/>
    <w:rsid w:val="00AD535E"/>
    <w:rsid w:val="00AE2F25"/>
    <w:rsid w:val="00AF7972"/>
    <w:rsid w:val="00B02883"/>
    <w:rsid w:val="00B044BA"/>
    <w:rsid w:val="00B0738B"/>
    <w:rsid w:val="00B12A01"/>
    <w:rsid w:val="00B17140"/>
    <w:rsid w:val="00B202AB"/>
    <w:rsid w:val="00B32090"/>
    <w:rsid w:val="00B33F6C"/>
    <w:rsid w:val="00B341F0"/>
    <w:rsid w:val="00B35A8A"/>
    <w:rsid w:val="00B44755"/>
    <w:rsid w:val="00B62F13"/>
    <w:rsid w:val="00B65804"/>
    <w:rsid w:val="00B80264"/>
    <w:rsid w:val="00B84D0A"/>
    <w:rsid w:val="00B96E22"/>
    <w:rsid w:val="00BB0D43"/>
    <w:rsid w:val="00BB6987"/>
    <w:rsid w:val="00BC19DA"/>
    <w:rsid w:val="00BC40F8"/>
    <w:rsid w:val="00BD0AB2"/>
    <w:rsid w:val="00BD0FD5"/>
    <w:rsid w:val="00BD44F6"/>
    <w:rsid w:val="00BE1516"/>
    <w:rsid w:val="00BE1F0A"/>
    <w:rsid w:val="00BE5D8D"/>
    <w:rsid w:val="00BF1D92"/>
    <w:rsid w:val="00BF3159"/>
    <w:rsid w:val="00BF617A"/>
    <w:rsid w:val="00C17C89"/>
    <w:rsid w:val="00C240BF"/>
    <w:rsid w:val="00C27E75"/>
    <w:rsid w:val="00C33953"/>
    <w:rsid w:val="00C35809"/>
    <w:rsid w:val="00C36C90"/>
    <w:rsid w:val="00C37ACD"/>
    <w:rsid w:val="00C40F22"/>
    <w:rsid w:val="00C52FB0"/>
    <w:rsid w:val="00C53FBC"/>
    <w:rsid w:val="00C57A89"/>
    <w:rsid w:val="00C61585"/>
    <w:rsid w:val="00C638EB"/>
    <w:rsid w:val="00C647EC"/>
    <w:rsid w:val="00C67B03"/>
    <w:rsid w:val="00C770A1"/>
    <w:rsid w:val="00C82CE2"/>
    <w:rsid w:val="00C92D6E"/>
    <w:rsid w:val="00CA15F8"/>
    <w:rsid w:val="00CA408E"/>
    <w:rsid w:val="00CB0DA8"/>
    <w:rsid w:val="00CB4C8F"/>
    <w:rsid w:val="00CB7033"/>
    <w:rsid w:val="00CC288C"/>
    <w:rsid w:val="00CC33A1"/>
    <w:rsid w:val="00CD3EC3"/>
    <w:rsid w:val="00CD450B"/>
    <w:rsid w:val="00CD7016"/>
    <w:rsid w:val="00CE3EF5"/>
    <w:rsid w:val="00CE5472"/>
    <w:rsid w:val="00CE6D48"/>
    <w:rsid w:val="00CE6DB4"/>
    <w:rsid w:val="00CE7A4F"/>
    <w:rsid w:val="00CF1F2B"/>
    <w:rsid w:val="00D00988"/>
    <w:rsid w:val="00D10664"/>
    <w:rsid w:val="00D11CA8"/>
    <w:rsid w:val="00D20445"/>
    <w:rsid w:val="00D3137B"/>
    <w:rsid w:val="00D31F55"/>
    <w:rsid w:val="00D348B1"/>
    <w:rsid w:val="00D473FA"/>
    <w:rsid w:val="00D50169"/>
    <w:rsid w:val="00D52D27"/>
    <w:rsid w:val="00D540E7"/>
    <w:rsid w:val="00D5488E"/>
    <w:rsid w:val="00D64D5A"/>
    <w:rsid w:val="00D74C6E"/>
    <w:rsid w:val="00D9134B"/>
    <w:rsid w:val="00D97324"/>
    <w:rsid w:val="00DA0040"/>
    <w:rsid w:val="00DA6343"/>
    <w:rsid w:val="00DA64A0"/>
    <w:rsid w:val="00DB0EFB"/>
    <w:rsid w:val="00DB4F81"/>
    <w:rsid w:val="00DC4467"/>
    <w:rsid w:val="00DD3D3A"/>
    <w:rsid w:val="00DD3D69"/>
    <w:rsid w:val="00DD75BD"/>
    <w:rsid w:val="00DE3908"/>
    <w:rsid w:val="00DE5C5C"/>
    <w:rsid w:val="00E02F91"/>
    <w:rsid w:val="00E0537B"/>
    <w:rsid w:val="00E06CCB"/>
    <w:rsid w:val="00E1029C"/>
    <w:rsid w:val="00E1703A"/>
    <w:rsid w:val="00E21D5A"/>
    <w:rsid w:val="00E2740A"/>
    <w:rsid w:val="00E32858"/>
    <w:rsid w:val="00E33072"/>
    <w:rsid w:val="00E4079A"/>
    <w:rsid w:val="00E40E5F"/>
    <w:rsid w:val="00E56A4E"/>
    <w:rsid w:val="00E6596B"/>
    <w:rsid w:val="00E804F7"/>
    <w:rsid w:val="00E8208D"/>
    <w:rsid w:val="00E86C99"/>
    <w:rsid w:val="00E916D9"/>
    <w:rsid w:val="00EB01B7"/>
    <w:rsid w:val="00EB3967"/>
    <w:rsid w:val="00EC32DC"/>
    <w:rsid w:val="00EC64D7"/>
    <w:rsid w:val="00EC69DC"/>
    <w:rsid w:val="00ED1094"/>
    <w:rsid w:val="00ED3787"/>
    <w:rsid w:val="00ED4668"/>
    <w:rsid w:val="00EF22C2"/>
    <w:rsid w:val="00EF3B32"/>
    <w:rsid w:val="00EF67F8"/>
    <w:rsid w:val="00EF76ED"/>
    <w:rsid w:val="00F055D2"/>
    <w:rsid w:val="00F05C7D"/>
    <w:rsid w:val="00F07CA5"/>
    <w:rsid w:val="00F112CF"/>
    <w:rsid w:val="00F12C2F"/>
    <w:rsid w:val="00F15BCE"/>
    <w:rsid w:val="00F15D20"/>
    <w:rsid w:val="00F17A6A"/>
    <w:rsid w:val="00F17FFB"/>
    <w:rsid w:val="00F20CE5"/>
    <w:rsid w:val="00F24DE8"/>
    <w:rsid w:val="00F27B2B"/>
    <w:rsid w:val="00F34E5C"/>
    <w:rsid w:val="00F36264"/>
    <w:rsid w:val="00F429AA"/>
    <w:rsid w:val="00F510A6"/>
    <w:rsid w:val="00F529E6"/>
    <w:rsid w:val="00F53EAD"/>
    <w:rsid w:val="00F67A47"/>
    <w:rsid w:val="00F700A3"/>
    <w:rsid w:val="00F85CAF"/>
    <w:rsid w:val="00F93DCE"/>
    <w:rsid w:val="00F97983"/>
    <w:rsid w:val="00FB57C0"/>
    <w:rsid w:val="00FC3B0D"/>
    <w:rsid w:val="00FC5A59"/>
    <w:rsid w:val="00FE0B13"/>
    <w:rsid w:val="00FE13E4"/>
    <w:rsid w:val="00FE361D"/>
    <w:rsid w:val="00FF11A5"/>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020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E8208D"/>
    <w:pPr>
      <w:spacing w:after="0" w:line="240" w:lineRule="auto"/>
    </w:pPr>
    <w:rPr>
      <w:rFonts w:ascii="Times New Roman" w:hAnsi="Times New Roman" w:cs="Times New Roman"/>
      <w:sz w:val="24"/>
      <w:szCs w:val="24"/>
      <w:lang w:eastAsia="pl-PL"/>
    </w:rPr>
  </w:style>
  <w:style w:type="paragraph" w:styleId="Nagwek1">
    <w:name w:val="heading 1"/>
    <w:basedOn w:val="Normalny"/>
    <w:next w:val="Normalny"/>
    <w:link w:val="Nagwek1Znak"/>
    <w:uiPriority w:val="9"/>
    <w:qFormat/>
    <w:rsid w:val="00AE2F25"/>
    <w:pPr>
      <w:keepNext/>
      <w:keepLines/>
      <w:widowControl w:val="0"/>
      <w:autoSpaceDE w:val="0"/>
      <w:autoSpaceDN w:val="0"/>
      <w:adjustRightInd w:val="0"/>
      <w:spacing w:before="480"/>
      <w:outlineLvl w:val="0"/>
    </w:pPr>
    <w:rPr>
      <w:rFonts w:asciiTheme="majorHAnsi" w:eastAsiaTheme="majorEastAsia" w:hAnsiTheme="majorHAnsi" w:cstheme="majorBidi"/>
      <w:b/>
      <w:bCs/>
      <w:color w:val="2F5496" w:themeColor="accent1" w:themeShade="BF"/>
      <w:sz w:val="28"/>
      <w:szCs w:val="28"/>
    </w:rPr>
  </w:style>
  <w:style w:type="paragraph" w:styleId="Nagwek3">
    <w:name w:val="heading 3"/>
    <w:basedOn w:val="Normalny"/>
    <w:next w:val="Normalny"/>
    <w:link w:val="Nagwek3Znak"/>
    <w:uiPriority w:val="99"/>
    <w:qFormat/>
    <w:rsid w:val="00285ED7"/>
    <w:pPr>
      <w:keepNext/>
      <w:keepLines/>
      <w:spacing w:before="200"/>
      <w:outlineLvl w:val="2"/>
    </w:pPr>
    <w:rPr>
      <w:rFonts w:ascii="Cambria" w:eastAsia="Calibri"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gmail-im">
    <w:name w:val="gmail-im"/>
    <w:basedOn w:val="Domylnaczcionkaakapitu"/>
    <w:rsid w:val="00575B85"/>
  </w:style>
  <w:style w:type="paragraph" w:styleId="Akapitzlist">
    <w:name w:val="List Paragraph"/>
    <w:aliases w:val="Numerowanie,Akapit z listą BS,L1,Akapit z listą5,T_SZ_List Paragraph,normalny tekst,Kolorowa lista — akcent 11,CW_Lista"/>
    <w:basedOn w:val="Normalny"/>
    <w:link w:val="AkapitzlistZnak"/>
    <w:uiPriority w:val="34"/>
    <w:qFormat/>
    <w:rsid w:val="00BE1516"/>
    <w:pPr>
      <w:ind w:left="720"/>
    </w:pPr>
    <w:rPr>
      <w:rFonts w:ascii="Calibri" w:eastAsia="Calibri" w:hAnsi="Calibri"/>
    </w:rPr>
  </w:style>
  <w:style w:type="character" w:customStyle="1" w:styleId="AkapitzlistZnak">
    <w:name w:val="Akapit z listą Znak"/>
    <w:aliases w:val="Numerowanie Znak,Akapit z listą BS Znak,L1 Znak,Akapit z listą5 Znak,T_SZ_List Paragraph Znak,normalny tekst Znak,Kolorowa lista — akcent 11 Znak"/>
    <w:link w:val="Akapitzlist"/>
    <w:uiPriority w:val="34"/>
    <w:qFormat/>
    <w:locked/>
    <w:rsid w:val="00BE1516"/>
    <w:rPr>
      <w:rFonts w:ascii="Calibri" w:eastAsia="Calibri" w:hAnsi="Calibri" w:cs="Times New Roman"/>
      <w:sz w:val="24"/>
      <w:szCs w:val="24"/>
      <w:lang w:eastAsia="pl-PL"/>
    </w:rPr>
  </w:style>
  <w:style w:type="paragraph" w:customStyle="1" w:styleId="tytul">
    <w:name w:val="tytul"/>
    <w:basedOn w:val="Normalny"/>
    <w:rsid w:val="00BE1516"/>
    <w:pPr>
      <w:spacing w:before="100" w:beforeAutospacing="1" w:after="100" w:afterAutospacing="1"/>
    </w:pPr>
    <w:rPr>
      <w:rFonts w:eastAsia="Times New Roman"/>
    </w:rPr>
  </w:style>
  <w:style w:type="character" w:customStyle="1" w:styleId="Nagwek3Znak">
    <w:name w:val="Nagłówek 3 Znak"/>
    <w:basedOn w:val="Domylnaczcionkaakapitu"/>
    <w:link w:val="Nagwek3"/>
    <w:uiPriority w:val="99"/>
    <w:rsid w:val="00285ED7"/>
    <w:rPr>
      <w:rFonts w:ascii="Cambria" w:eastAsia="Calibri" w:hAnsi="Cambria" w:cs="Times New Roman"/>
      <w:b/>
      <w:bCs/>
      <w:color w:val="4F81BD"/>
      <w:sz w:val="24"/>
      <w:szCs w:val="24"/>
      <w:lang w:eastAsia="pl-PL"/>
    </w:rPr>
  </w:style>
  <w:style w:type="character" w:customStyle="1" w:styleId="Teksttreci8">
    <w:name w:val="Tekst treści (8)_"/>
    <w:basedOn w:val="Domylnaczcionkaakapitu"/>
    <w:link w:val="Teksttreci80"/>
    <w:rsid w:val="00F15BCE"/>
    <w:rPr>
      <w:rFonts w:ascii="Arial" w:eastAsia="Arial" w:hAnsi="Arial" w:cs="Arial"/>
      <w:b/>
      <w:bCs/>
      <w:spacing w:val="6"/>
      <w:sz w:val="17"/>
      <w:szCs w:val="17"/>
      <w:shd w:val="clear" w:color="auto" w:fill="FFFFFF"/>
    </w:rPr>
  </w:style>
  <w:style w:type="paragraph" w:customStyle="1" w:styleId="Teksttreci80">
    <w:name w:val="Tekst treści (8)"/>
    <w:basedOn w:val="Normalny"/>
    <w:link w:val="Teksttreci8"/>
    <w:rsid w:val="00F15BCE"/>
    <w:pPr>
      <w:widowControl w:val="0"/>
      <w:shd w:val="clear" w:color="auto" w:fill="FFFFFF"/>
      <w:spacing w:after="540" w:line="298" w:lineRule="exact"/>
    </w:pPr>
    <w:rPr>
      <w:rFonts w:ascii="Arial" w:eastAsia="Arial" w:hAnsi="Arial" w:cs="Arial"/>
      <w:b/>
      <w:bCs/>
      <w:spacing w:val="6"/>
      <w:sz w:val="17"/>
      <w:szCs w:val="17"/>
      <w:lang w:eastAsia="en-US"/>
    </w:rPr>
  </w:style>
  <w:style w:type="character" w:customStyle="1" w:styleId="Nagwek6">
    <w:name w:val="Nagłówek #6_"/>
    <w:basedOn w:val="Domylnaczcionkaakapitu"/>
    <w:link w:val="Nagwek60"/>
    <w:rsid w:val="00F15BCE"/>
    <w:rPr>
      <w:rFonts w:ascii="Arial" w:eastAsia="Arial" w:hAnsi="Arial" w:cs="Arial"/>
      <w:b/>
      <w:bCs/>
      <w:spacing w:val="6"/>
      <w:sz w:val="17"/>
      <w:szCs w:val="17"/>
      <w:shd w:val="clear" w:color="auto" w:fill="FFFFFF"/>
    </w:rPr>
  </w:style>
  <w:style w:type="paragraph" w:customStyle="1" w:styleId="Nagwek60">
    <w:name w:val="Nagłówek #6"/>
    <w:basedOn w:val="Normalny"/>
    <w:link w:val="Nagwek6"/>
    <w:rsid w:val="00F15BCE"/>
    <w:pPr>
      <w:widowControl w:val="0"/>
      <w:shd w:val="clear" w:color="auto" w:fill="FFFFFF"/>
      <w:spacing w:before="240" w:line="298" w:lineRule="exact"/>
      <w:jc w:val="both"/>
      <w:outlineLvl w:val="5"/>
    </w:pPr>
    <w:rPr>
      <w:rFonts w:ascii="Arial" w:eastAsia="Arial" w:hAnsi="Arial" w:cs="Arial"/>
      <w:b/>
      <w:bCs/>
      <w:spacing w:val="6"/>
      <w:sz w:val="17"/>
      <w:szCs w:val="17"/>
      <w:lang w:eastAsia="en-US"/>
    </w:rPr>
  </w:style>
  <w:style w:type="table" w:customStyle="1" w:styleId="Tabelasiatki1jasnaakcent11">
    <w:name w:val="Tabela siatki 1 — jasna — akcent 11"/>
    <w:basedOn w:val="Standardowy"/>
    <w:uiPriority w:val="46"/>
    <w:rsid w:val="00F15BCE"/>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nyWeb">
    <w:name w:val="Normal (Web)"/>
    <w:basedOn w:val="Normalny"/>
    <w:uiPriority w:val="99"/>
    <w:unhideWhenUsed/>
    <w:rsid w:val="00F15BCE"/>
  </w:style>
  <w:style w:type="paragraph" w:customStyle="1" w:styleId="Default">
    <w:name w:val="Default"/>
    <w:rsid w:val="00F15BC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ksttreci">
    <w:name w:val="Tekst treści_"/>
    <w:basedOn w:val="Domylnaczcionkaakapitu"/>
    <w:link w:val="Teksttreci0"/>
    <w:rsid w:val="00F15BCE"/>
    <w:rPr>
      <w:rFonts w:ascii="Arial" w:eastAsia="Arial" w:hAnsi="Arial" w:cs="Arial"/>
      <w:spacing w:val="-1"/>
      <w:sz w:val="18"/>
      <w:szCs w:val="18"/>
      <w:shd w:val="clear" w:color="auto" w:fill="FFFFFF"/>
    </w:rPr>
  </w:style>
  <w:style w:type="paragraph" w:customStyle="1" w:styleId="Teksttreci0">
    <w:name w:val="Tekst treści"/>
    <w:basedOn w:val="Normalny"/>
    <w:link w:val="Teksttreci"/>
    <w:rsid w:val="00F15BCE"/>
    <w:pPr>
      <w:widowControl w:val="0"/>
      <w:shd w:val="clear" w:color="auto" w:fill="FFFFFF"/>
      <w:spacing w:after="240" w:line="274" w:lineRule="exact"/>
      <w:ind w:hanging="980"/>
      <w:jc w:val="right"/>
    </w:pPr>
    <w:rPr>
      <w:rFonts w:ascii="Arial" w:eastAsia="Arial" w:hAnsi="Arial" w:cs="Arial"/>
      <w:spacing w:val="-1"/>
      <w:sz w:val="18"/>
      <w:szCs w:val="18"/>
      <w:lang w:eastAsia="en-US"/>
    </w:rPr>
  </w:style>
  <w:style w:type="character" w:customStyle="1" w:styleId="Teksttreci7">
    <w:name w:val="Tekst treści (7)_"/>
    <w:basedOn w:val="Domylnaczcionkaakapitu"/>
    <w:link w:val="Teksttreci70"/>
    <w:rsid w:val="003E5D88"/>
    <w:rPr>
      <w:rFonts w:ascii="Arial" w:eastAsia="Arial" w:hAnsi="Arial" w:cs="Arial"/>
      <w:spacing w:val="4"/>
      <w:sz w:val="17"/>
      <w:szCs w:val="17"/>
      <w:shd w:val="clear" w:color="auto" w:fill="FFFFFF"/>
    </w:rPr>
  </w:style>
  <w:style w:type="paragraph" w:customStyle="1" w:styleId="Teksttreci70">
    <w:name w:val="Tekst treści (7)"/>
    <w:basedOn w:val="Normalny"/>
    <w:link w:val="Teksttreci7"/>
    <w:rsid w:val="003E5D88"/>
    <w:pPr>
      <w:widowControl w:val="0"/>
      <w:shd w:val="clear" w:color="auto" w:fill="FFFFFF"/>
      <w:spacing w:before="360" w:after="360" w:line="0" w:lineRule="atLeast"/>
      <w:ind w:hanging="1460"/>
    </w:pPr>
    <w:rPr>
      <w:rFonts w:ascii="Arial" w:eastAsia="Arial" w:hAnsi="Arial" w:cs="Arial"/>
      <w:spacing w:val="4"/>
      <w:sz w:val="17"/>
      <w:szCs w:val="17"/>
      <w:lang w:eastAsia="en-US"/>
    </w:rPr>
  </w:style>
  <w:style w:type="character" w:customStyle="1" w:styleId="Teksttreci3">
    <w:name w:val="Tekst treści (3)_"/>
    <w:basedOn w:val="Domylnaczcionkaakapitu"/>
    <w:link w:val="Teksttreci30"/>
    <w:rsid w:val="008E400B"/>
    <w:rPr>
      <w:rFonts w:ascii="Calibri" w:eastAsia="Calibri" w:hAnsi="Calibri" w:cs="Calibri"/>
      <w:i/>
      <w:iCs/>
      <w:spacing w:val="-1"/>
      <w:sz w:val="20"/>
      <w:szCs w:val="20"/>
      <w:shd w:val="clear" w:color="auto" w:fill="FFFFFF"/>
    </w:rPr>
  </w:style>
  <w:style w:type="character" w:customStyle="1" w:styleId="Teksttreci4">
    <w:name w:val="Tekst treści (4)_"/>
    <w:basedOn w:val="Domylnaczcionkaakapitu"/>
    <w:rsid w:val="008E400B"/>
    <w:rPr>
      <w:rFonts w:ascii="Calibri" w:eastAsia="Calibri" w:hAnsi="Calibri" w:cs="Calibri"/>
      <w:b/>
      <w:bCs/>
      <w:i w:val="0"/>
      <w:iCs w:val="0"/>
      <w:smallCaps w:val="0"/>
      <w:strike w:val="0"/>
      <w:spacing w:val="2"/>
      <w:sz w:val="20"/>
      <w:szCs w:val="20"/>
      <w:u w:val="none"/>
    </w:rPr>
  </w:style>
  <w:style w:type="character" w:customStyle="1" w:styleId="Teksttreci40">
    <w:name w:val="Tekst treści (4)"/>
    <w:basedOn w:val="Teksttreci4"/>
    <w:rsid w:val="008E400B"/>
    <w:rPr>
      <w:rFonts w:ascii="Calibri" w:eastAsia="Calibri" w:hAnsi="Calibri" w:cs="Calibri"/>
      <w:b/>
      <w:bCs/>
      <w:i w:val="0"/>
      <w:iCs w:val="0"/>
      <w:smallCaps w:val="0"/>
      <w:strike w:val="0"/>
      <w:color w:val="000000"/>
      <w:spacing w:val="2"/>
      <w:w w:val="100"/>
      <w:position w:val="0"/>
      <w:sz w:val="20"/>
      <w:szCs w:val="20"/>
      <w:u w:val="single"/>
      <w:lang w:val="pl-PL"/>
    </w:rPr>
  </w:style>
  <w:style w:type="paragraph" w:customStyle="1" w:styleId="Teksttreci30">
    <w:name w:val="Tekst treści (3)"/>
    <w:basedOn w:val="Normalny"/>
    <w:link w:val="Teksttreci3"/>
    <w:rsid w:val="008E400B"/>
    <w:pPr>
      <w:widowControl w:val="0"/>
      <w:shd w:val="clear" w:color="auto" w:fill="FFFFFF"/>
      <w:spacing w:before="240" w:after="240" w:line="269" w:lineRule="exact"/>
      <w:jc w:val="both"/>
    </w:pPr>
    <w:rPr>
      <w:rFonts w:ascii="Calibri" w:eastAsia="Calibri" w:hAnsi="Calibri" w:cs="Calibri"/>
      <w:i/>
      <w:iCs/>
      <w:spacing w:val="-1"/>
      <w:sz w:val="20"/>
      <w:szCs w:val="20"/>
      <w:lang w:eastAsia="en-US"/>
    </w:rPr>
  </w:style>
  <w:style w:type="character" w:customStyle="1" w:styleId="Teksttreci3BezkursywyOdstpy0pt">
    <w:name w:val="Tekst treści (3) + Bez kursywy;Odstępy 0 pt"/>
    <w:basedOn w:val="Teksttreci3"/>
    <w:rsid w:val="008E400B"/>
    <w:rPr>
      <w:rFonts w:ascii="Calibri" w:eastAsia="Calibri" w:hAnsi="Calibri" w:cs="Calibri"/>
      <w:b w:val="0"/>
      <w:bCs w:val="0"/>
      <w:i/>
      <w:iCs/>
      <w:smallCaps w:val="0"/>
      <w:strike w:val="0"/>
      <w:color w:val="000000"/>
      <w:spacing w:val="3"/>
      <w:w w:val="100"/>
      <w:position w:val="0"/>
      <w:sz w:val="20"/>
      <w:szCs w:val="20"/>
      <w:u w:val="none"/>
      <w:shd w:val="clear" w:color="auto" w:fill="FFFFFF"/>
      <w:lang w:val="pl-PL"/>
    </w:rPr>
  </w:style>
  <w:style w:type="character" w:customStyle="1" w:styleId="Nagwek10">
    <w:name w:val="Nagłówek #1_"/>
    <w:basedOn w:val="Domylnaczcionkaakapitu"/>
    <w:rsid w:val="008E400B"/>
    <w:rPr>
      <w:rFonts w:ascii="Calibri" w:eastAsia="Calibri" w:hAnsi="Calibri" w:cs="Calibri"/>
      <w:b/>
      <w:bCs/>
      <w:i w:val="0"/>
      <w:iCs w:val="0"/>
      <w:smallCaps w:val="0"/>
      <w:strike w:val="0"/>
      <w:spacing w:val="2"/>
      <w:sz w:val="20"/>
      <w:szCs w:val="20"/>
      <w:u w:val="none"/>
    </w:rPr>
  </w:style>
  <w:style w:type="character" w:customStyle="1" w:styleId="Nagwek11">
    <w:name w:val="Nagłówek #1"/>
    <w:basedOn w:val="Nagwek10"/>
    <w:rsid w:val="008E400B"/>
    <w:rPr>
      <w:rFonts w:ascii="Calibri" w:eastAsia="Calibri" w:hAnsi="Calibri" w:cs="Calibri"/>
      <w:b/>
      <w:bCs/>
      <w:i w:val="0"/>
      <w:iCs w:val="0"/>
      <w:smallCaps w:val="0"/>
      <w:strike w:val="0"/>
      <w:color w:val="000000"/>
      <w:spacing w:val="2"/>
      <w:w w:val="100"/>
      <w:position w:val="0"/>
      <w:sz w:val="20"/>
      <w:szCs w:val="20"/>
      <w:u w:val="single"/>
      <w:lang w:val="pl-PL"/>
    </w:rPr>
  </w:style>
  <w:style w:type="character" w:customStyle="1" w:styleId="Teksttreci2">
    <w:name w:val="Tekst treści (2)_"/>
    <w:basedOn w:val="Domylnaczcionkaakapitu"/>
    <w:link w:val="Teksttreci20"/>
    <w:rsid w:val="0008472A"/>
    <w:rPr>
      <w:rFonts w:ascii="Times New Roman" w:eastAsia="Times New Roman" w:hAnsi="Times New Roman" w:cs="Times New Roman"/>
      <w:spacing w:val="1"/>
      <w:sz w:val="19"/>
      <w:szCs w:val="19"/>
      <w:shd w:val="clear" w:color="auto" w:fill="FFFFFF"/>
    </w:rPr>
  </w:style>
  <w:style w:type="paragraph" w:customStyle="1" w:styleId="Teksttreci20">
    <w:name w:val="Tekst treści (2)"/>
    <w:basedOn w:val="Normalny"/>
    <w:link w:val="Teksttreci2"/>
    <w:rsid w:val="0008472A"/>
    <w:pPr>
      <w:widowControl w:val="0"/>
      <w:shd w:val="clear" w:color="auto" w:fill="FFFFFF"/>
      <w:spacing w:before="240" w:after="540" w:line="0" w:lineRule="atLeast"/>
      <w:jc w:val="right"/>
    </w:pPr>
    <w:rPr>
      <w:rFonts w:eastAsia="Times New Roman"/>
      <w:spacing w:val="1"/>
      <w:sz w:val="19"/>
      <w:szCs w:val="19"/>
      <w:lang w:eastAsia="en-US"/>
    </w:rPr>
  </w:style>
  <w:style w:type="character" w:customStyle="1" w:styleId="Nagwek30">
    <w:name w:val="Nagłówek #3"/>
    <w:basedOn w:val="Domylnaczcionkaakapitu"/>
    <w:rsid w:val="0008472A"/>
    <w:rPr>
      <w:rFonts w:ascii="Times New Roman" w:eastAsia="Times New Roman" w:hAnsi="Times New Roman" w:cs="Times New Roman"/>
      <w:b/>
      <w:bCs/>
      <w:i w:val="0"/>
      <w:iCs w:val="0"/>
      <w:smallCaps w:val="0"/>
      <w:strike w:val="0"/>
      <w:color w:val="000000"/>
      <w:spacing w:val="0"/>
      <w:w w:val="100"/>
      <w:position w:val="0"/>
      <w:sz w:val="19"/>
      <w:szCs w:val="19"/>
      <w:u w:val="single"/>
      <w:lang w:val="pl-PL"/>
    </w:rPr>
  </w:style>
  <w:style w:type="character" w:styleId="Odwoaniedokomentarza">
    <w:name w:val="annotation reference"/>
    <w:basedOn w:val="Domylnaczcionkaakapitu"/>
    <w:uiPriority w:val="99"/>
    <w:semiHidden/>
    <w:unhideWhenUsed/>
    <w:rsid w:val="00B044BA"/>
    <w:rPr>
      <w:sz w:val="16"/>
      <w:szCs w:val="16"/>
    </w:rPr>
  </w:style>
  <w:style w:type="paragraph" w:styleId="Tekstkomentarza">
    <w:name w:val="annotation text"/>
    <w:basedOn w:val="Normalny"/>
    <w:link w:val="TekstkomentarzaZnak"/>
    <w:uiPriority w:val="99"/>
    <w:unhideWhenUsed/>
    <w:rsid w:val="00B044BA"/>
    <w:rPr>
      <w:sz w:val="20"/>
      <w:szCs w:val="20"/>
    </w:rPr>
  </w:style>
  <w:style w:type="character" w:customStyle="1" w:styleId="TekstkomentarzaZnak">
    <w:name w:val="Tekst komentarza Znak"/>
    <w:basedOn w:val="Domylnaczcionkaakapitu"/>
    <w:link w:val="Tekstkomentarza"/>
    <w:uiPriority w:val="99"/>
    <w:rsid w:val="00B044BA"/>
    <w:rPr>
      <w:sz w:val="20"/>
      <w:szCs w:val="20"/>
    </w:rPr>
  </w:style>
  <w:style w:type="paragraph" w:styleId="Tematkomentarza">
    <w:name w:val="annotation subject"/>
    <w:basedOn w:val="Tekstkomentarza"/>
    <w:next w:val="Tekstkomentarza"/>
    <w:link w:val="TematkomentarzaZnak"/>
    <w:uiPriority w:val="99"/>
    <w:semiHidden/>
    <w:unhideWhenUsed/>
    <w:rsid w:val="00B044BA"/>
    <w:rPr>
      <w:b/>
      <w:bCs/>
    </w:rPr>
  </w:style>
  <w:style w:type="character" w:customStyle="1" w:styleId="TematkomentarzaZnak">
    <w:name w:val="Temat komentarza Znak"/>
    <w:basedOn w:val="TekstkomentarzaZnak"/>
    <w:link w:val="Tematkomentarza"/>
    <w:uiPriority w:val="99"/>
    <w:semiHidden/>
    <w:rsid w:val="00B044BA"/>
    <w:rPr>
      <w:b/>
      <w:bCs/>
      <w:sz w:val="20"/>
      <w:szCs w:val="20"/>
    </w:rPr>
  </w:style>
  <w:style w:type="paragraph" w:styleId="Tekstdymka">
    <w:name w:val="Balloon Text"/>
    <w:basedOn w:val="Normalny"/>
    <w:link w:val="TekstdymkaZnak"/>
    <w:uiPriority w:val="99"/>
    <w:semiHidden/>
    <w:unhideWhenUsed/>
    <w:rsid w:val="00B044BA"/>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44BA"/>
    <w:rPr>
      <w:rFonts w:ascii="Segoe UI" w:hAnsi="Segoe UI" w:cs="Segoe UI"/>
      <w:sz w:val="18"/>
      <w:szCs w:val="18"/>
    </w:rPr>
  </w:style>
  <w:style w:type="character" w:customStyle="1" w:styleId="Bodytext2">
    <w:name w:val="Body text (2)_"/>
    <w:basedOn w:val="Domylnaczcionkaakapitu"/>
    <w:link w:val="Bodytext20"/>
    <w:rsid w:val="00BF617A"/>
    <w:rPr>
      <w:rFonts w:ascii="Arial" w:eastAsia="Arial" w:hAnsi="Arial" w:cs="Arial"/>
      <w:sz w:val="19"/>
      <w:szCs w:val="19"/>
      <w:shd w:val="clear" w:color="auto" w:fill="FFFFFF"/>
    </w:rPr>
  </w:style>
  <w:style w:type="paragraph" w:customStyle="1" w:styleId="Bodytext20">
    <w:name w:val="Body text (2)"/>
    <w:basedOn w:val="Normalny"/>
    <w:link w:val="Bodytext2"/>
    <w:rsid w:val="00BF617A"/>
    <w:pPr>
      <w:widowControl w:val="0"/>
      <w:shd w:val="clear" w:color="auto" w:fill="FFFFFF"/>
      <w:spacing w:before="360" w:after="360" w:line="0" w:lineRule="atLeast"/>
      <w:ind w:hanging="380"/>
    </w:pPr>
    <w:rPr>
      <w:rFonts w:ascii="Arial" w:eastAsia="Arial" w:hAnsi="Arial" w:cs="Arial"/>
      <w:sz w:val="19"/>
      <w:szCs w:val="19"/>
      <w:lang w:eastAsia="en-US"/>
    </w:rPr>
  </w:style>
  <w:style w:type="paragraph" w:styleId="Zwykytekst">
    <w:name w:val="Plain Text"/>
    <w:basedOn w:val="Normalny"/>
    <w:link w:val="ZwykytekstZnak"/>
    <w:uiPriority w:val="99"/>
    <w:unhideWhenUsed/>
    <w:rsid w:val="006B187A"/>
    <w:rPr>
      <w:rFonts w:ascii="Calibri" w:hAnsi="Calibri"/>
      <w:szCs w:val="21"/>
    </w:rPr>
  </w:style>
  <w:style w:type="character" w:customStyle="1" w:styleId="ZwykytekstZnak">
    <w:name w:val="Zwykły tekst Znak"/>
    <w:basedOn w:val="Domylnaczcionkaakapitu"/>
    <w:link w:val="Zwykytekst"/>
    <w:uiPriority w:val="99"/>
    <w:rsid w:val="006B187A"/>
    <w:rPr>
      <w:rFonts w:ascii="Calibri" w:hAnsi="Calibri"/>
      <w:szCs w:val="21"/>
    </w:rPr>
  </w:style>
  <w:style w:type="character" w:styleId="Hipercze">
    <w:name w:val="Hyperlink"/>
    <w:basedOn w:val="Domylnaczcionkaakapitu"/>
    <w:uiPriority w:val="99"/>
    <w:unhideWhenUsed/>
    <w:rsid w:val="006B187A"/>
    <w:rPr>
      <w:color w:val="0563C1" w:themeColor="hyperlink"/>
      <w:u w:val="single"/>
    </w:rPr>
  </w:style>
  <w:style w:type="paragraph" w:customStyle="1" w:styleId="xmsonormal">
    <w:name w:val="x_msonormal"/>
    <w:basedOn w:val="Normalny"/>
    <w:rsid w:val="008A7943"/>
    <w:pPr>
      <w:spacing w:before="100" w:beforeAutospacing="1" w:after="100" w:afterAutospacing="1"/>
    </w:pPr>
    <w:rPr>
      <w:rFonts w:eastAsia="Times New Roman"/>
    </w:rPr>
  </w:style>
  <w:style w:type="paragraph" w:styleId="Nagwek">
    <w:name w:val="header"/>
    <w:aliases w:val="Nagłówek strony"/>
    <w:basedOn w:val="Normalny"/>
    <w:link w:val="NagwekZnak"/>
    <w:uiPriority w:val="99"/>
    <w:unhideWhenUsed/>
    <w:rsid w:val="0023603C"/>
    <w:pPr>
      <w:tabs>
        <w:tab w:val="center" w:pos="4536"/>
        <w:tab w:val="right" w:pos="9072"/>
      </w:tabs>
    </w:pPr>
    <w:rPr>
      <w:rFonts w:asciiTheme="minorHAnsi" w:hAnsiTheme="minorHAnsi" w:cstheme="minorBidi"/>
      <w:sz w:val="22"/>
      <w:szCs w:val="22"/>
      <w:lang w:eastAsia="en-US"/>
    </w:rPr>
  </w:style>
  <w:style w:type="character" w:customStyle="1" w:styleId="NagwekZnak">
    <w:name w:val="Nagłówek Znak"/>
    <w:aliases w:val="Nagłówek strony Znak"/>
    <w:basedOn w:val="Domylnaczcionkaakapitu"/>
    <w:link w:val="Nagwek"/>
    <w:uiPriority w:val="99"/>
    <w:rsid w:val="0023603C"/>
  </w:style>
  <w:style w:type="paragraph" w:styleId="Stopka">
    <w:name w:val="footer"/>
    <w:basedOn w:val="Normalny"/>
    <w:link w:val="StopkaZnak"/>
    <w:uiPriority w:val="99"/>
    <w:unhideWhenUsed/>
    <w:rsid w:val="0023603C"/>
    <w:pPr>
      <w:tabs>
        <w:tab w:val="center" w:pos="4536"/>
        <w:tab w:val="right" w:pos="9072"/>
      </w:tabs>
    </w:pPr>
    <w:rPr>
      <w:rFonts w:asciiTheme="minorHAnsi" w:hAnsiTheme="minorHAnsi" w:cstheme="minorBidi"/>
      <w:sz w:val="22"/>
      <w:szCs w:val="22"/>
      <w:lang w:eastAsia="en-US"/>
    </w:rPr>
  </w:style>
  <w:style w:type="character" w:customStyle="1" w:styleId="StopkaZnak">
    <w:name w:val="Stopka Znak"/>
    <w:basedOn w:val="Domylnaczcionkaakapitu"/>
    <w:link w:val="Stopka"/>
    <w:uiPriority w:val="99"/>
    <w:rsid w:val="0023603C"/>
  </w:style>
  <w:style w:type="table" w:styleId="Tabela-Siatka">
    <w:name w:val="Table Grid"/>
    <w:basedOn w:val="Standardowy"/>
    <w:uiPriority w:val="59"/>
    <w:rsid w:val="00B802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omylnaczcionkaakapitu"/>
    <w:rsid w:val="008E7958"/>
  </w:style>
  <w:style w:type="character" w:customStyle="1" w:styleId="Nagwek1Znak">
    <w:name w:val="Nagłówek 1 Znak"/>
    <w:basedOn w:val="Domylnaczcionkaakapitu"/>
    <w:link w:val="Nagwek1"/>
    <w:uiPriority w:val="9"/>
    <w:rsid w:val="00AE2F25"/>
    <w:rPr>
      <w:rFonts w:asciiTheme="majorHAnsi" w:eastAsiaTheme="majorEastAsia" w:hAnsiTheme="majorHAnsi" w:cstheme="majorBidi"/>
      <w:b/>
      <w:bCs/>
      <w:color w:val="2F5496" w:themeColor="accent1" w:themeShade="BF"/>
      <w:sz w:val="28"/>
      <w:szCs w:val="28"/>
      <w:lang w:eastAsia="pl-PL"/>
    </w:rPr>
  </w:style>
  <w:style w:type="paragraph" w:styleId="Bezodstpw">
    <w:name w:val="No Spacing"/>
    <w:link w:val="BezodstpwZnak"/>
    <w:uiPriority w:val="99"/>
    <w:qFormat/>
    <w:rsid w:val="002B6A71"/>
    <w:pPr>
      <w:suppressAutoHyphens/>
      <w:autoSpaceDN w:val="0"/>
      <w:spacing w:after="0" w:line="240" w:lineRule="auto"/>
      <w:ind w:left="190" w:hanging="10"/>
      <w:jc w:val="both"/>
      <w:textAlignment w:val="baseline"/>
    </w:pPr>
    <w:rPr>
      <w:rFonts w:ascii="Times New Roman" w:eastAsia="Times New Roman" w:hAnsi="Times New Roman" w:cs="Times New Roman"/>
      <w:color w:val="000000"/>
      <w:sz w:val="24"/>
      <w:lang w:eastAsia="pl-PL"/>
    </w:rPr>
  </w:style>
  <w:style w:type="paragraph" w:styleId="Tekstprzypisudolnego">
    <w:name w:val="footnote text"/>
    <w:basedOn w:val="Normalny"/>
    <w:link w:val="TekstprzypisudolnegoZnak"/>
    <w:uiPriority w:val="99"/>
    <w:rsid w:val="002B6A71"/>
    <w:rPr>
      <w:rFonts w:eastAsia="Times New Roman"/>
      <w:sz w:val="20"/>
      <w:szCs w:val="20"/>
    </w:rPr>
  </w:style>
  <w:style w:type="character" w:customStyle="1" w:styleId="TekstprzypisudolnegoZnak">
    <w:name w:val="Tekst przypisu dolnego Znak"/>
    <w:basedOn w:val="Domylnaczcionkaakapitu"/>
    <w:link w:val="Tekstprzypisudolnego"/>
    <w:uiPriority w:val="99"/>
    <w:rsid w:val="002B6A71"/>
    <w:rPr>
      <w:rFonts w:ascii="Times New Roman" w:eastAsia="Times New Roman" w:hAnsi="Times New Roman" w:cs="Times New Roman"/>
      <w:sz w:val="20"/>
      <w:szCs w:val="20"/>
      <w:lang w:eastAsia="pl-PL"/>
    </w:rPr>
  </w:style>
  <w:style w:type="character" w:styleId="Odwoanieprzypisudolnego">
    <w:name w:val="footnote reference"/>
    <w:uiPriority w:val="99"/>
    <w:rsid w:val="002B6A71"/>
    <w:rPr>
      <w:vertAlign w:val="superscript"/>
    </w:rPr>
  </w:style>
  <w:style w:type="character" w:customStyle="1" w:styleId="BezodstpwZnak">
    <w:name w:val="Bez odstępów Znak"/>
    <w:link w:val="Bezodstpw"/>
    <w:uiPriority w:val="99"/>
    <w:rsid w:val="002B6A71"/>
    <w:rPr>
      <w:rFonts w:ascii="Times New Roman" w:eastAsia="Times New Roman" w:hAnsi="Times New Roman" w:cs="Times New Roman"/>
      <w:color w:val="000000"/>
      <w:sz w:val="24"/>
      <w:lang w:eastAsia="pl-PL"/>
    </w:rPr>
  </w:style>
  <w:style w:type="character" w:customStyle="1" w:styleId="Bodytext4">
    <w:name w:val="Body text (4)_"/>
    <w:basedOn w:val="Domylnaczcionkaakapitu"/>
    <w:link w:val="Bodytext41"/>
    <w:uiPriority w:val="99"/>
    <w:locked/>
    <w:rsid w:val="00350605"/>
    <w:rPr>
      <w:rFonts w:ascii="Calibri" w:hAnsi="Calibri" w:cs="Calibri"/>
      <w:sz w:val="14"/>
      <w:szCs w:val="14"/>
      <w:shd w:val="clear" w:color="auto" w:fill="FFFFFF"/>
    </w:rPr>
  </w:style>
  <w:style w:type="paragraph" w:customStyle="1" w:styleId="Bodytext41">
    <w:name w:val="Body text (4)1"/>
    <w:basedOn w:val="Normalny"/>
    <w:link w:val="Bodytext4"/>
    <w:uiPriority w:val="99"/>
    <w:rsid w:val="00350605"/>
    <w:pPr>
      <w:shd w:val="clear" w:color="auto" w:fill="FFFFFF"/>
      <w:spacing w:before="240" w:line="178" w:lineRule="exact"/>
      <w:ind w:hanging="380"/>
      <w:jc w:val="both"/>
    </w:pPr>
    <w:rPr>
      <w:rFonts w:ascii="Calibri" w:hAnsi="Calibri" w:cs="Calibri"/>
      <w:sz w:val="14"/>
      <w:szCs w:val="14"/>
      <w:lang w:eastAsia="en-US"/>
    </w:rPr>
  </w:style>
  <w:style w:type="paragraph" w:styleId="Tekstpodstawowy">
    <w:name w:val="Body Text"/>
    <w:basedOn w:val="Normalny"/>
    <w:link w:val="TekstpodstawowyZnak"/>
    <w:uiPriority w:val="1"/>
    <w:qFormat/>
    <w:rsid w:val="00AC6658"/>
    <w:pPr>
      <w:widowControl w:val="0"/>
      <w:ind w:left="1520"/>
    </w:pPr>
    <w:rPr>
      <w:rFonts w:ascii="Arial" w:eastAsia="Arial" w:hAnsi="Arial" w:cstheme="minorBidi"/>
      <w:sz w:val="22"/>
      <w:szCs w:val="22"/>
      <w:lang w:val="en-US" w:eastAsia="en-US"/>
    </w:rPr>
  </w:style>
  <w:style w:type="character" w:customStyle="1" w:styleId="TekstpodstawowyZnak">
    <w:name w:val="Tekst podstawowy Znak"/>
    <w:basedOn w:val="Domylnaczcionkaakapitu"/>
    <w:link w:val="Tekstpodstawowy"/>
    <w:uiPriority w:val="1"/>
    <w:rsid w:val="00AC6658"/>
    <w:rPr>
      <w:rFonts w:ascii="Arial" w:eastAsia="Arial" w:hAnsi="Arial"/>
      <w:lang w:val="en-US"/>
    </w:rPr>
  </w:style>
  <w:style w:type="character" w:styleId="Pogrubienie">
    <w:name w:val="Strong"/>
    <w:qFormat/>
    <w:rsid w:val="0090420F"/>
    <w:rPr>
      <w:b/>
      <w:bCs/>
    </w:rPr>
  </w:style>
  <w:style w:type="paragraph" w:styleId="Listanumerowana">
    <w:name w:val="List Number"/>
    <w:basedOn w:val="Normalny"/>
    <w:rsid w:val="00790614"/>
    <w:pPr>
      <w:widowControl w:val="0"/>
      <w:numPr>
        <w:numId w:val="3"/>
      </w:numPr>
      <w:tabs>
        <w:tab w:val="num" w:pos="425"/>
      </w:tabs>
      <w:autoSpaceDE w:val="0"/>
      <w:autoSpaceDN w:val="0"/>
      <w:adjustRightInd w:val="0"/>
      <w:spacing w:before="120" w:after="60" w:line="288" w:lineRule="auto"/>
      <w:ind w:left="425" w:hanging="425"/>
    </w:pPr>
    <w:rPr>
      <w:rFonts w:ascii="Times" w:eastAsia="Calibri" w:hAnsi="Times"/>
      <w:b/>
      <w:sz w:val="22"/>
      <w:szCs w:val="22"/>
    </w:rPr>
  </w:style>
  <w:style w:type="paragraph" w:styleId="Listanumerowana2">
    <w:name w:val="List Number 2"/>
    <w:basedOn w:val="Normalny"/>
    <w:rsid w:val="00790614"/>
    <w:pPr>
      <w:numPr>
        <w:ilvl w:val="1"/>
        <w:numId w:val="3"/>
      </w:numPr>
      <w:autoSpaceDE w:val="0"/>
      <w:autoSpaceDN w:val="0"/>
      <w:adjustRightInd w:val="0"/>
      <w:spacing w:line="288" w:lineRule="auto"/>
      <w:ind w:left="992" w:hanging="567"/>
      <w:jc w:val="both"/>
    </w:pPr>
    <w:rPr>
      <w:rFonts w:ascii="Times" w:eastAsia="Calibri" w:hAnsi="Times"/>
      <w:sz w:val="22"/>
    </w:rPr>
  </w:style>
  <w:style w:type="paragraph" w:styleId="Listanumerowana5">
    <w:name w:val="List Number 5"/>
    <w:basedOn w:val="Normalny"/>
    <w:rsid w:val="00790614"/>
    <w:pPr>
      <w:numPr>
        <w:ilvl w:val="4"/>
        <w:numId w:val="3"/>
      </w:numPr>
      <w:tabs>
        <w:tab w:val="num" w:pos="2520"/>
      </w:tabs>
      <w:spacing w:line="288" w:lineRule="auto"/>
      <w:ind w:left="3544" w:hanging="992"/>
      <w:jc w:val="both"/>
    </w:pPr>
    <w:rPr>
      <w:rFonts w:ascii="Times" w:eastAsia="Calibri" w:hAnsi="Times"/>
      <w:bCs/>
      <w:sz w:val="22"/>
      <w:szCs w:val="22"/>
    </w:rPr>
  </w:style>
  <w:style w:type="paragraph" w:customStyle="1" w:styleId="ox-18a6a85840-msonormal">
    <w:name w:val="ox-18a6a85840-msonormal"/>
    <w:basedOn w:val="Normalny"/>
    <w:rsid w:val="00A250D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46549">
      <w:bodyDiv w:val="1"/>
      <w:marLeft w:val="0"/>
      <w:marRight w:val="0"/>
      <w:marTop w:val="0"/>
      <w:marBottom w:val="0"/>
      <w:divBdr>
        <w:top w:val="none" w:sz="0" w:space="0" w:color="auto"/>
        <w:left w:val="none" w:sz="0" w:space="0" w:color="auto"/>
        <w:bottom w:val="none" w:sz="0" w:space="0" w:color="auto"/>
        <w:right w:val="none" w:sz="0" w:space="0" w:color="auto"/>
      </w:divBdr>
    </w:div>
    <w:div w:id="466508553">
      <w:bodyDiv w:val="1"/>
      <w:marLeft w:val="0"/>
      <w:marRight w:val="0"/>
      <w:marTop w:val="0"/>
      <w:marBottom w:val="0"/>
      <w:divBdr>
        <w:top w:val="none" w:sz="0" w:space="0" w:color="auto"/>
        <w:left w:val="none" w:sz="0" w:space="0" w:color="auto"/>
        <w:bottom w:val="none" w:sz="0" w:space="0" w:color="auto"/>
        <w:right w:val="none" w:sz="0" w:space="0" w:color="auto"/>
      </w:divBdr>
    </w:div>
    <w:div w:id="503134602">
      <w:bodyDiv w:val="1"/>
      <w:marLeft w:val="0"/>
      <w:marRight w:val="0"/>
      <w:marTop w:val="0"/>
      <w:marBottom w:val="0"/>
      <w:divBdr>
        <w:top w:val="none" w:sz="0" w:space="0" w:color="auto"/>
        <w:left w:val="none" w:sz="0" w:space="0" w:color="auto"/>
        <w:bottom w:val="none" w:sz="0" w:space="0" w:color="auto"/>
        <w:right w:val="none" w:sz="0" w:space="0" w:color="auto"/>
      </w:divBdr>
    </w:div>
    <w:div w:id="541017876">
      <w:bodyDiv w:val="1"/>
      <w:marLeft w:val="0"/>
      <w:marRight w:val="0"/>
      <w:marTop w:val="0"/>
      <w:marBottom w:val="0"/>
      <w:divBdr>
        <w:top w:val="none" w:sz="0" w:space="0" w:color="auto"/>
        <w:left w:val="none" w:sz="0" w:space="0" w:color="auto"/>
        <w:bottom w:val="none" w:sz="0" w:space="0" w:color="auto"/>
        <w:right w:val="none" w:sz="0" w:space="0" w:color="auto"/>
      </w:divBdr>
    </w:div>
    <w:div w:id="611328661">
      <w:bodyDiv w:val="1"/>
      <w:marLeft w:val="0"/>
      <w:marRight w:val="0"/>
      <w:marTop w:val="0"/>
      <w:marBottom w:val="0"/>
      <w:divBdr>
        <w:top w:val="none" w:sz="0" w:space="0" w:color="auto"/>
        <w:left w:val="none" w:sz="0" w:space="0" w:color="auto"/>
        <w:bottom w:val="none" w:sz="0" w:space="0" w:color="auto"/>
        <w:right w:val="none" w:sz="0" w:space="0" w:color="auto"/>
      </w:divBdr>
    </w:div>
    <w:div w:id="674263969">
      <w:bodyDiv w:val="1"/>
      <w:marLeft w:val="0"/>
      <w:marRight w:val="0"/>
      <w:marTop w:val="0"/>
      <w:marBottom w:val="0"/>
      <w:divBdr>
        <w:top w:val="none" w:sz="0" w:space="0" w:color="auto"/>
        <w:left w:val="none" w:sz="0" w:space="0" w:color="auto"/>
        <w:bottom w:val="none" w:sz="0" w:space="0" w:color="auto"/>
        <w:right w:val="none" w:sz="0" w:space="0" w:color="auto"/>
      </w:divBdr>
    </w:div>
    <w:div w:id="1277058981">
      <w:bodyDiv w:val="1"/>
      <w:marLeft w:val="0"/>
      <w:marRight w:val="0"/>
      <w:marTop w:val="0"/>
      <w:marBottom w:val="0"/>
      <w:divBdr>
        <w:top w:val="none" w:sz="0" w:space="0" w:color="auto"/>
        <w:left w:val="none" w:sz="0" w:space="0" w:color="auto"/>
        <w:bottom w:val="none" w:sz="0" w:space="0" w:color="auto"/>
        <w:right w:val="none" w:sz="0" w:space="0" w:color="auto"/>
      </w:divBdr>
    </w:div>
    <w:div w:id="1426222322">
      <w:bodyDiv w:val="1"/>
      <w:marLeft w:val="0"/>
      <w:marRight w:val="0"/>
      <w:marTop w:val="0"/>
      <w:marBottom w:val="0"/>
      <w:divBdr>
        <w:top w:val="none" w:sz="0" w:space="0" w:color="auto"/>
        <w:left w:val="none" w:sz="0" w:space="0" w:color="auto"/>
        <w:bottom w:val="none" w:sz="0" w:space="0" w:color="auto"/>
        <w:right w:val="none" w:sz="0" w:space="0" w:color="auto"/>
      </w:divBdr>
    </w:div>
    <w:div w:id="1428230720">
      <w:bodyDiv w:val="1"/>
      <w:marLeft w:val="0"/>
      <w:marRight w:val="0"/>
      <w:marTop w:val="0"/>
      <w:marBottom w:val="0"/>
      <w:divBdr>
        <w:top w:val="none" w:sz="0" w:space="0" w:color="auto"/>
        <w:left w:val="none" w:sz="0" w:space="0" w:color="auto"/>
        <w:bottom w:val="none" w:sz="0" w:space="0" w:color="auto"/>
        <w:right w:val="none" w:sz="0" w:space="0" w:color="auto"/>
      </w:divBdr>
    </w:div>
    <w:div w:id="1459495387">
      <w:bodyDiv w:val="1"/>
      <w:marLeft w:val="0"/>
      <w:marRight w:val="0"/>
      <w:marTop w:val="0"/>
      <w:marBottom w:val="0"/>
      <w:divBdr>
        <w:top w:val="none" w:sz="0" w:space="0" w:color="auto"/>
        <w:left w:val="none" w:sz="0" w:space="0" w:color="auto"/>
        <w:bottom w:val="none" w:sz="0" w:space="0" w:color="auto"/>
        <w:right w:val="none" w:sz="0" w:space="0" w:color="auto"/>
      </w:divBdr>
    </w:div>
    <w:div w:id="1517692309">
      <w:bodyDiv w:val="1"/>
      <w:marLeft w:val="0"/>
      <w:marRight w:val="0"/>
      <w:marTop w:val="0"/>
      <w:marBottom w:val="0"/>
      <w:divBdr>
        <w:top w:val="none" w:sz="0" w:space="0" w:color="auto"/>
        <w:left w:val="none" w:sz="0" w:space="0" w:color="auto"/>
        <w:bottom w:val="none" w:sz="0" w:space="0" w:color="auto"/>
        <w:right w:val="none" w:sz="0" w:space="0" w:color="auto"/>
      </w:divBdr>
    </w:div>
    <w:div w:id="1595479170">
      <w:bodyDiv w:val="1"/>
      <w:marLeft w:val="0"/>
      <w:marRight w:val="0"/>
      <w:marTop w:val="0"/>
      <w:marBottom w:val="0"/>
      <w:divBdr>
        <w:top w:val="none" w:sz="0" w:space="0" w:color="auto"/>
        <w:left w:val="none" w:sz="0" w:space="0" w:color="auto"/>
        <w:bottom w:val="none" w:sz="0" w:space="0" w:color="auto"/>
        <w:right w:val="none" w:sz="0" w:space="0" w:color="auto"/>
      </w:divBdr>
    </w:div>
    <w:div w:id="1746566666">
      <w:bodyDiv w:val="1"/>
      <w:marLeft w:val="0"/>
      <w:marRight w:val="0"/>
      <w:marTop w:val="0"/>
      <w:marBottom w:val="0"/>
      <w:divBdr>
        <w:top w:val="none" w:sz="0" w:space="0" w:color="auto"/>
        <w:left w:val="none" w:sz="0" w:space="0" w:color="auto"/>
        <w:bottom w:val="none" w:sz="0" w:space="0" w:color="auto"/>
        <w:right w:val="none" w:sz="0" w:space="0" w:color="auto"/>
      </w:divBdr>
    </w:div>
    <w:div w:id="1766917756">
      <w:bodyDiv w:val="1"/>
      <w:marLeft w:val="0"/>
      <w:marRight w:val="0"/>
      <w:marTop w:val="0"/>
      <w:marBottom w:val="0"/>
      <w:divBdr>
        <w:top w:val="none" w:sz="0" w:space="0" w:color="auto"/>
        <w:left w:val="none" w:sz="0" w:space="0" w:color="auto"/>
        <w:bottom w:val="none" w:sz="0" w:space="0" w:color="auto"/>
        <w:right w:val="none" w:sz="0" w:space="0" w:color="auto"/>
      </w:divBdr>
    </w:div>
    <w:div w:id="1835490560">
      <w:bodyDiv w:val="1"/>
      <w:marLeft w:val="0"/>
      <w:marRight w:val="0"/>
      <w:marTop w:val="0"/>
      <w:marBottom w:val="0"/>
      <w:divBdr>
        <w:top w:val="none" w:sz="0" w:space="0" w:color="auto"/>
        <w:left w:val="none" w:sz="0" w:space="0" w:color="auto"/>
        <w:bottom w:val="none" w:sz="0" w:space="0" w:color="auto"/>
        <w:right w:val="none" w:sz="0" w:space="0" w:color="auto"/>
      </w:divBdr>
    </w:div>
    <w:div w:id="1847556232">
      <w:bodyDiv w:val="1"/>
      <w:marLeft w:val="0"/>
      <w:marRight w:val="0"/>
      <w:marTop w:val="0"/>
      <w:marBottom w:val="0"/>
      <w:divBdr>
        <w:top w:val="none" w:sz="0" w:space="0" w:color="auto"/>
        <w:left w:val="none" w:sz="0" w:space="0" w:color="auto"/>
        <w:bottom w:val="none" w:sz="0" w:space="0" w:color="auto"/>
        <w:right w:val="none" w:sz="0" w:space="0" w:color="auto"/>
      </w:divBdr>
    </w:div>
    <w:div w:id="1962153452">
      <w:bodyDiv w:val="1"/>
      <w:marLeft w:val="0"/>
      <w:marRight w:val="0"/>
      <w:marTop w:val="0"/>
      <w:marBottom w:val="0"/>
      <w:divBdr>
        <w:top w:val="none" w:sz="0" w:space="0" w:color="auto"/>
        <w:left w:val="none" w:sz="0" w:space="0" w:color="auto"/>
        <w:bottom w:val="none" w:sz="0" w:space="0" w:color="auto"/>
        <w:right w:val="none" w:sz="0" w:space="0" w:color="auto"/>
      </w:divBdr>
    </w:div>
    <w:div w:id="201491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142D0-7932-A840-93D6-E42F4C320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Pages>
  <Words>1081</Words>
  <Characters>6487</Characters>
  <Application>Microsoft Macintosh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Rafal Brzyski</dc:creator>
  <cp:lastModifiedBy>Robert Słowikowski</cp:lastModifiedBy>
  <cp:revision>37</cp:revision>
  <cp:lastPrinted>2018-03-20T12:12:00Z</cp:lastPrinted>
  <dcterms:created xsi:type="dcterms:W3CDTF">2018-03-20T11:58:00Z</dcterms:created>
  <dcterms:modified xsi:type="dcterms:W3CDTF">2019-01-03T17:01:00Z</dcterms:modified>
</cp:coreProperties>
</file>